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A0" w:rsidRPr="008660DC" w:rsidRDefault="00B137A0" w:rsidP="00262D62">
      <w:pPr>
        <w:pStyle w:val="a5"/>
        <w:numPr>
          <w:ilvl w:val="0"/>
          <w:numId w:val="1"/>
        </w:numPr>
        <w:ind w:left="0" w:firstLine="709"/>
        <w:outlineLvl w:val="0"/>
        <w:rPr>
          <w:b/>
          <w:sz w:val="28"/>
          <w:szCs w:val="28"/>
        </w:rPr>
      </w:pPr>
      <w:bookmarkStart w:id="0" w:name="_Toc423355822"/>
      <w:bookmarkStart w:id="1" w:name="_Toc465704065"/>
      <w:r w:rsidRPr="008660DC">
        <w:rPr>
          <w:b/>
          <w:sz w:val="28"/>
          <w:szCs w:val="28"/>
        </w:rPr>
        <w:t>Пояснительная записка</w:t>
      </w:r>
      <w:bookmarkEnd w:id="0"/>
      <w:bookmarkEnd w:id="1"/>
    </w:p>
    <w:p w:rsidR="00CE036C" w:rsidRPr="009A6D7E" w:rsidRDefault="008660DC" w:rsidP="0026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спортивной подготовки </w:t>
      </w:r>
      <w:r w:rsidR="00CE036C" w:rsidRPr="009A6D7E">
        <w:rPr>
          <w:sz w:val="28"/>
          <w:szCs w:val="28"/>
        </w:rPr>
        <w:t xml:space="preserve">(далее - Программа) </w:t>
      </w:r>
    </w:p>
    <w:p w:rsidR="00FB6935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является программой поэтапной подготовки лиц, проходящих спортивную подготовку по виду спорта киокусинкай, </w:t>
      </w:r>
      <w:proofErr w:type="gramStart"/>
      <w:r w:rsidRPr="009A6D7E">
        <w:rPr>
          <w:sz w:val="28"/>
          <w:szCs w:val="28"/>
        </w:rPr>
        <w:t>разработана</w:t>
      </w:r>
      <w:proofErr w:type="gramEnd"/>
      <w:r w:rsidRPr="009A6D7E">
        <w:rPr>
          <w:sz w:val="28"/>
          <w:szCs w:val="28"/>
        </w:rPr>
        <w:t xml:space="preserve"> в соответствии с законодательством Российской Федерации на основании Федерального стандарта спортивной подготовки по виду спорта киокусинкай, утвержденного Приказом Министерства спорта России от 16.02.2015 №138 «Об утверждении Федерального стандарта спортивной подготовки по виду спорта киокусинкай».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Спортивная подготовка по виду спорта киокусинкай осуществляется на следующих этапах спортивной подготовки:</w:t>
      </w:r>
    </w:p>
    <w:p w:rsidR="00CE036C" w:rsidRPr="009A6D7E" w:rsidRDefault="00CE036C" w:rsidP="00262D62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этапе</w:t>
      </w:r>
      <w:proofErr w:type="gramEnd"/>
      <w:r w:rsidRPr="009A6D7E">
        <w:rPr>
          <w:sz w:val="28"/>
          <w:szCs w:val="28"/>
        </w:rPr>
        <w:t xml:space="preserve"> начальной подготовки;</w:t>
      </w:r>
    </w:p>
    <w:p w:rsidR="00CE036C" w:rsidRPr="009A6D7E" w:rsidRDefault="00CE036C" w:rsidP="00262D62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тренировочном </w:t>
      </w:r>
      <w:proofErr w:type="gramStart"/>
      <w:r w:rsidRPr="009A6D7E">
        <w:rPr>
          <w:sz w:val="28"/>
          <w:szCs w:val="28"/>
        </w:rPr>
        <w:t>этапе</w:t>
      </w:r>
      <w:proofErr w:type="gramEnd"/>
      <w:r w:rsidRPr="009A6D7E">
        <w:rPr>
          <w:sz w:val="28"/>
          <w:szCs w:val="28"/>
        </w:rPr>
        <w:t xml:space="preserve"> (этапе спортивной специализации);</w:t>
      </w:r>
    </w:p>
    <w:p w:rsidR="00CE036C" w:rsidRPr="009A6D7E" w:rsidRDefault="00CE036C" w:rsidP="00262D62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этапе</w:t>
      </w:r>
      <w:proofErr w:type="gramEnd"/>
      <w:r w:rsidRPr="009A6D7E">
        <w:rPr>
          <w:sz w:val="28"/>
          <w:szCs w:val="28"/>
        </w:rPr>
        <w:t xml:space="preserve"> совершенствования спортивного мастерства;</w:t>
      </w:r>
    </w:p>
    <w:p w:rsidR="00FB6935" w:rsidRPr="008660DC" w:rsidRDefault="00CE036C" w:rsidP="00262D62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этапе</w:t>
      </w:r>
      <w:proofErr w:type="gramEnd"/>
      <w:r w:rsidRPr="009A6D7E">
        <w:rPr>
          <w:sz w:val="28"/>
          <w:szCs w:val="28"/>
        </w:rPr>
        <w:t xml:space="preserve"> высшего спортивного мастерства.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На каждом из этапов спортивной подготовки решаются определенные</w:t>
      </w:r>
      <w:proofErr w:type="gramEnd"/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задачи:</w:t>
      </w:r>
    </w:p>
    <w:p w:rsidR="00CE036C" w:rsidRPr="008660DC" w:rsidRDefault="00CE036C" w:rsidP="00262D62">
      <w:pPr>
        <w:pStyle w:val="a5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8660DC">
        <w:rPr>
          <w:b/>
          <w:i/>
          <w:sz w:val="28"/>
          <w:szCs w:val="28"/>
        </w:rPr>
        <w:t>на этапе начальной подготовки: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формирование устойчивого интереса к занятиям спортом;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формирование широкого круга двигательных умений и навыков;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освоение основ техники по виду спорта </w:t>
      </w:r>
      <w:r w:rsidR="00097840">
        <w:rPr>
          <w:sz w:val="28"/>
          <w:szCs w:val="28"/>
        </w:rPr>
        <w:t>к</w:t>
      </w:r>
      <w:r w:rsidR="00097840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всестороннее гармоничное развитие физических качеств;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 спортсменов;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воспитание морально-волевых и этических качеств;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отбор перспективных спортсменов для дальнейших занятий по виду спорта </w:t>
      </w:r>
      <w:r w:rsidR="00097840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>.</w:t>
      </w:r>
    </w:p>
    <w:p w:rsidR="00CE036C" w:rsidRPr="008660DC" w:rsidRDefault="00CE036C" w:rsidP="00262D62">
      <w:pPr>
        <w:pStyle w:val="a5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8660DC">
        <w:rPr>
          <w:b/>
          <w:i/>
          <w:sz w:val="28"/>
          <w:szCs w:val="28"/>
        </w:rPr>
        <w:t>на тренировочном этапе (этапе спортивной специализации):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приобретение соревновательного опыта на официальных спортивных соревнованиях по виду спорта </w:t>
      </w:r>
      <w:r w:rsidR="00097840">
        <w:rPr>
          <w:sz w:val="28"/>
          <w:szCs w:val="28"/>
        </w:rPr>
        <w:t>к</w:t>
      </w:r>
      <w:r w:rsidR="00097840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формирование </w:t>
      </w:r>
      <w:r w:rsidR="009A5E67" w:rsidRPr="009A6D7E">
        <w:rPr>
          <w:sz w:val="28"/>
          <w:szCs w:val="28"/>
        </w:rPr>
        <w:t xml:space="preserve">спортивной </w:t>
      </w:r>
      <w:r w:rsidRPr="009A6D7E">
        <w:rPr>
          <w:sz w:val="28"/>
          <w:szCs w:val="28"/>
        </w:rPr>
        <w:t>мотивации;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 спортсменов;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обучение базовой технике, сложным элементам и соединениям;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воспитание морально-волевых, этических качеств.</w:t>
      </w:r>
    </w:p>
    <w:p w:rsidR="00CE036C" w:rsidRPr="008660DC" w:rsidRDefault="00CE036C" w:rsidP="00262D62">
      <w:pPr>
        <w:pStyle w:val="a5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8660DC">
        <w:rPr>
          <w:b/>
          <w:i/>
          <w:sz w:val="28"/>
          <w:szCs w:val="28"/>
        </w:rPr>
        <w:t>на этапе совершенствования спортивного мастерства: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индивидуализация тренировочного процесса;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повышение функциональных возможностей организма спортсменов;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поддержание высокого уровня спортивной мотивации;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сохранение здоровья спортсменов.</w:t>
      </w:r>
    </w:p>
    <w:p w:rsidR="00CE036C" w:rsidRPr="008660DC" w:rsidRDefault="00CE036C" w:rsidP="00262D62">
      <w:pPr>
        <w:pStyle w:val="a5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8660DC">
        <w:rPr>
          <w:b/>
          <w:i/>
          <w:sz w:val="28"/>
          <w:szCs w:val="28"/>
        </w:rPr>
        <w:t>на этапе высшего спортивного мастерства: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достижение результатов уровня спортивных сборных команд Российской Федерации;</w:t>
      </w:r>
    </w:p>
    <w:p w:rsidR="007B5127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стабильность высоких спортивных результатов во всероссийских и международных официальных спортивных соревнованиях.</w:t>
      </w:r>
    </w:p>
    <w:p w:rsidR="00614CB9" w:rsidRPr="009A6D7E" w:rsidRDefault="00614CB9" w:rsidP="00262D62">
      <w:pPr>
        <w:pStyle w:val="a5"/>
        <w:ind w:left="0" w:firstLine="709"/>
        <w:jc w:val="both"/>
        <w:rPr>
          <w:sz w:val="28"/>
          <w:szCs w:val="28"/>
        </w:rPr>
      </w:pPr>
    </w:p>
    <w:p w:rsidR="00B137A0" w:rsidRPr="00614CB9" w:rsidRDefault="00B137A0" w:rsidP="00262D62">
      <w:pPr>
        <w:pStyle w:val="a5"/>
        <w:numPr>
          <w:ilvl w:val="1"/>
          <w:numId w:val="1"/>
        </w:numPr>
        <w:ind w:left="0" w:firstLine="709"/>
        <w:outlineLvl w:val="0"/>
        <w:rPr>
          <w:b/>
          <w:sz w:val="28"/>
          <w:szCs w:val="28"/>
        </w:rPr>
      </w:pPr>
      <w:bookmarkStart w:id="2" w:name="_Toc465704066"/>
      <w:r w:rsidRPr="00614CB9">
        <w:rPr>
          <w:b/>
          <w:sz w:val="28"/>
          <w:szCs w:val="28"/>
        </w:rPr>
        <w:t>Характеристика вида спорта</w:t>
      </w:r>
      <w:bookmarkEnd w:id="2"/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bookmarkStart w:id="3" w:name="OLE_LINK60"/>
      <w:bookmarkStart w:id="4" w:name="OLE_LINK61"/>
      <w:bookmarkStart w:id="5" w:name="OLE_LINK9"/>
      <w:r w:rsidRPr="009A6D7E">
        <w:rPr>
          <w:sz w:val="28"/>
          <w:szCs w:val="28"/>
        </w:rPr>
        <w:t>Киокусинкай является одним из наиболее известных и распространенных в мире стилей каратэ</w:t>
      </w:r>
      <w:bookmarkEnd w:id="3"/>
      <w:bookmarkEnd w:id="4"/>
      <w:r w:rsidRPr="009A6D7E">
        <w:rPr>
          <w:sz w:val="28"/>
          <w:szCs w:val="28"/>
        </w:rPr>
        <w:t xml:space="preserve">. Он создан в середине ХХ века выдающимся японским мастером </w:t>
      </w:r>
      <w:proofErr w:type="spellStart"/>
      <w:r w:rsidRPr="009A6D7E">
        <w:rPr>
          <w:sz w:val="28"/>
          <w:szCs w:val="28"/>
        </w:rPr>
        <w:t>Ояма</w:t>
      </w:r>
      <w:proofErr w:type="spellEnd"/>
      <w:r w:rsidRPr="009A6D7E">
        <w:rPr>
          <w:sz w:val="28"/>
          <w:szCs w:val="28"/>
        </w:rPr>
        <w:t xml:space="preserve"> </w:t>
      </w:r>
      <w:proofErr w:type="spellStart"/>
      <w:r w:rsidRPr="009A6D7E">
        <w:rPr>
          <w:sz w:val="28"/>
          <w:szCs w:val="28"/>
        </w:rPr>
        <w:t>Масутацу</w:t>
      </w:r>
      <w:proofErr w:type="spellEnd"/>
      <w:r w:rsidRPr="009A6D7E">
        <w:rPr>
          <w:sz w:val="28"/>
          <w:szCs w:val="28"/>
        </w:rPr>
        <w:t xml:space="preserve"> (1923-1994).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bookmarkStart w:id="6" w:name="OLE_LINK62"/>
      <w:bookmarkStart w:id="7" w:name="OLE_LINK63"/>
      <w:r w:rsidRPr="009A6D7E">
        <w:rPr>
          <w:sz w:val="28"/>
          <w:szCs w:val="28"/>
        </w:rPr>
        <w:t xml:space="preserve">Цель </w:t>
      </w:r>
      <w:r w:rsidR="00097840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 xml:space="preserve"> – воспитание духовно развитых, целеустремленных, физически сильных людей. </w:t>
      </w:r>
      <w:bookmarkEnd w:id="6"/>
      <w:bookmarkEnd w:id="7"/>
      <w:r w:rsidRPr="009A6D7E">
        <w:rPr>
          <w:sz w:val="28"/>
          <w:szCs w:val="28"/>
        </w:rPr>
        <w:t>Средством достижения этой цели являются многолетние тренировки по выполнению специальных упражнений, изучению техники и тактики поединков, развитию силы, скорости и выносливости.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Уровень мастерства в </w:t>
      </w:r>
      <w:r w:rsidR="00097840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 xml:space="preserve"> оценивается цветом пояса. Существует 10 цветных ученических поясов – </w:t>
      </w:r>
      <w:proofErr w:type="spellStart"/>
      <w:r w:rsidRPr="009A6D7E">
        <w:rPr>
          <w:sz w:val="28"/>
          <w:szCs w:val="28"/>
        </w:rPr>
        <w:t>кю</w:t>
      </w:r>
      <w:proofErr w:type="spellEnd"/>
      <w:r w:rsidRPr="009A6D7E">
        <w:rPr>
          <w:sz w:val="28"/>
          <w:szCs w:val="28"/>
        </w:rPr>
        <w:t xml:space="preserve"> (2 оранжевых, 2 синих, 2 желтых, 2 зеленых, 2 коричневых) и 10 черных мастерских поясов – </w:t>
      </w:r>
      <w:proofErr w:type="spellStart"/>
      <w:r w:rsidRPr="009A6D7E">
        <w:rPr>
          <w:sz w:val="28"/>
          <w:szCs w:val="28"/>
        </w:rPr>
        <w:t>данов</w:t>
      </w:r>
      <w:proofErr w:type="spellEnd"/>
      <w:r w:rsidRPr="009A6D7E">
        <w:rPr>
          <w:sz w:val="28"/>
          <w:szCs w:val="28"/>
        </w:rPr>
        <w:t xml:space="preserve"> (с 1 по 10 </w:t>
      </w:r>
      <w:proofErr w:type="gramStart"/>
      <w:r w:rsidRPr="009A6D7E">
        <w:rPr>
          <w:sz w:val="28"/>
          <w:szCs w:val="28"/>
        </w:rPr>
        <w:t>дан</w:t>
      </w:r>
      <w:proofErr w:type="gramEnd"/>
      <w:r w:rsidRPr="009A6D7E">
        <w:rPr>
          <w:sz w:val="28"/>
          <w:szCs w:val="28"/>
        </w:rPr>
        <w:t>).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Важной особенностью </w:t>
      </w:r>
      <w:r w:rsidR="00097840">
        <w:rPr>
          <w:sz w:val="28"/>
          <w:szCs w:val="28"/>
        </w:rPr>
        <w:t>к</w:t>
      </w:r>
      <w:r w:rsidR="00097840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является то, что на какой бы пояс ни сдавали экзамен ученики, они каждый раз должны подтверждать свое знание техники и ката предыдущих поясов. </w:t>
      </w:r>
    </w:p>
    <w:p w:rsidR="009A5E67" w:rsidRPr="009A6D7E" w:rsidRDefault="009A5E67" w:rsidP="00262D62">
      <w:pPr>
        <w:ind w:firstLine="709"/>
        <w:jc w:val="both"/>
        <w:rPr>
          <w:bCs/>
          <w:sz w:val="28"/>
          <w:szCs w:val="28"/>
        </w:rPr>
      </w:pPr>
      <w:r w:rsidRPr="009A6D7E">
        <w:rPr>
          <w:bCs/>
          <w:sz w:val="28"/>
          <w:szCs w:val="28"/>
        </w:rPr>
        <w:t xml:space="preserve">Технико-тактические знания в </w:t>
      </w:r>
      <w:r w:rsidR="00097840">
        <w:rPr>
          <w:bCs/>
          <w:sz w:val="28"/>
          <w:szCs w:val="28"/>
        </w:rPr>
        <w:t>к</w:t>
      </w:r>
      <w:r w:rsidR="00097840" w:rsidRPr="009A6D7E">
        <w:rPr>
          <w:bCs/>
          <w:sz w:val="28"/>
          <w:szCs w:val="28"/>
        </w:rPr>
        <w:t>иокусинкай</w:t>
      </w:r>
      <w:r w:rsidRPr="009A6D7E">
        <w:rPr>
          <w:bCs/>
          <w:sz w:val="28"/>
          <w:szCs w:val="28"/>
        </w:rPr>
        <w:t xml:space="preserve"> передаются с помощью основных форм тренировки, к которым относятся </w:t>
      </w:r>
      <w:proofErr w:type="spellStart"/>
      <w:r w:rsidRPr="009A6D7E">
        <w:rPr>
          <w:bCs/>
          <w:i/>
          <w:sz w:val="28"/>
          <w:szCs w:val="28"/>
        </w:rPr>
        <w:t>кихон</w:t>
      </w:r>
      <w:proofErr w:type="spellEnd"/>
      <w:r w:rsidRPr="009A6D7E">
        <w:rPr>
          <w:bCs/>
          <w:i/>
          <w:sz w:val="28"/>
          <w:szCs w:val="28"/>
        </w:rPr>
        <w:t xml:space="preserve">, ката, </w:t>
      </w:r>
      <w:proofErr w:type="spellStart"/>
      <w:r w:rsidRPr="009A6D7E">
        <w:rPr>
          <w:bCs/>
          <w:i/>
          <w:sz w:val="28"/>
          <w:szCs w:val="28"/>
        </w:rPr>
        <w:t>кумитэ</w:t>
      </w:r>
      <w:proofErr w:type="spellEnd"/>
      <w:r w:rsidRPr="009A6D7E">
        <w:rPr>
          <w:bCs/>
          <w:i/>
          <w:sz w:val="28"/>
          <w:szCs w:val="28"/>
        </w:rPr>
        <w:t xml:space="preserve">, </w:t>
      </w:r>
      <w:proofErr w:type="spellStart"/>
      <w:r w:rsidRPr="009A6D7E">
        <w:rPr>
          <w:bCs/>
          <w:i/>
          <w:sz w:val="28"/>
          <w:szCs w:val="28"/>
        </w:rPr>
        <w:t>тамэсивари</w:t>
      </w:r>
      <w:proofErr w:type="spellEnd"/>
      <w:r w:rsidRPr="009A6D7E">
        <w:rPr>
          <w:bCs/>
          <w:i/>
          <w:sz w:val="28"/>
          <w:szCs w:val="28"/>
        </w:rPr>
        <w:t>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bookmarkStart w:id="8" w:name="OLE_LINK66"/>
      <w:proofErr w:type="spellStart"/>
      <w:r w:rsidRPr="009A6D7E">
        <w:rPr>
          <w:i/>
          <w:sz w:val="28"/>
          <w:szCs w:val="28"/>
        </w:rPr>
        <w:t>Кихон</w:t>
      </w:r>
      <w:proofErr w:type="spellEnd"/>
      <w:r w:rsidRPr="009A6D7E">
        <w:rPr>
          <w:sz w:val="28"/>
          <w:szCs w:val="28"/>
        </w:rPr>
        <w:t xml:space="preserve"> – базовая техника, выполняемая без партнера в «идеальной» форме. </w:t>
      </w:r>
      <w:bookmarkEnd w:id="8"/>
      <w:r w:rsidRPr="009A6D7E">
        <w:rPr>
          <w:sz w:val="28"/>
          <w:szCs w:val="28"/>
        </w:rPr>
        <w:t xml:space="preserve">Удары и блоки выполняются в низких стойках с полными амплитудами рабочей фазы и замаха. Способы перемещения в низких стойках также являются «идеальными» и поэтому отличаются от способов перемещения в реальном бою. </w:t>
      </w:r>
      <w:proofErr w:type="spellStart"/>
      <w:r w:rsidRPr="009A6D7E">
        <w:rPr>
          <w:sz w:val="28"/>
          <w:szCs w:val="28"/>
        </w:rPr>
        <w:t>Кихон</w:t>
      </w:r>
      <w:proofErr w:type="spellEnd"/>
      <w:r w:rsidRPr="009A6D7E">
        <w:rPr>
          <w:sz w:val="28"/>
          <w:szCs w:val="28"/>
        </w:rPr>
        <w:t xml:space="preserve"> является средством усвоения фундаментальных двигательных принципов и овладения навыками требуемой биомеханики. </w:t>
      </w:r>
      <w:proofErr w:type="spellStart"/>
      <w:r w:rsidRPr="009A6D7E">
        <w:rPr>
          <w:sz w:val="28"/>
          <w:szCs w:val="28"/>
        </w:rPr>
        <w:t>Кихон</w:t>
      </w:r>
      <w:proofErr w:type="spellEnd"/>
      <w:r w:rsidRPr="009A6D7E">
        <w:rPr>
          <w:sz w:val="28"/>
          <w:szCs w:val="28"/>
        </w:rPr>
        <w:t xml:space="preserve"> также позволяет сохранить единообразие стиля во всем мире, независимо от места и времени занятий. </w:t>
      </w:r>
      <w:proofErr w:type="spellStart"/>
      <w:r w:rsidRPr="009A6D7E">
        <w:rPr>
          <w:sz w:val="28"/>
          <w:szCs w:val="28"/>
        </w:rPr>
        <w:t>Кихон</w:t>
      </w:r>
      <w:proofErr w:type="spellEnd"/>
      <w:r w:rsidRPr="009A6D7E">
        <w:rPr>
          <w:sz w:val="28"/>
          <w:szCs w:val="28"/>
        </w:rPr>
        <w:t xml:space="preserve"> служит двигательной основой, на которой в процессе обучения строится техника для свободного спарринга. В </w:t>
      </w:r>
      <w:proofErr w:type="spellStart"/>
      <w:r w:rsidRPr="009A6D7E">
        <w:rPr>
          <w:sz w:val="28"/>
          <w:szCs w:val="28"/>
        </w:rPr>
        <w:t>кихоне</w:t>
      </w:r>
      <w:proofErr w:type="spellEnd"/>
      <w:r w:rsidRPr="009A6D7E">
        <w:rPr>
          <w:sz w:val="28"/>
          <w:szCs w:val="28"/>
        </w:rPr>
        <w:t xml:space="preserve">, особенно при его длительном выполнении с полной скоростно-силовой выкладкой, также есть эффективные компоненты для формирования особой бойцовской психики, необходимой для реальной борьбы. Чем выше степень мастерства каратиста, тем более отточенным и совершенным должно быть выполнение им техники </w:t>
      </w:r>
      <w:proofErr w:type="spellStart"/>
      <w:r w:rsidRPr="009A6D7E">
        <w:rPr>
          <w:sz w:val="28"/>
          <w:szCs w:val="28"/>
        </w:rPr>
        <w:t>кихона</w:t>
      </w:r>
      <w:proofErr w:type="spellEnd"/>
      <w:r w:rsidRPr="009A6D7E">
        <w:rPr>
          <w:sz w:val="28"/>
          <w:szCs w:val="28"/>
        </w:rPr>
        <w:t xml:space="preserve">. Мастера, имеющие степень «дан» (черный пояс), несут ответственность за передачу </w:t>
      </w:r>
      <w:proofErr w:type="spellStart"/>
      <w:r w:rsidRPr="009A6D7E">
        <w:rPr>
          <w:sz w:val="28"/>
          <w:szCs w:val="28"/>
        </w:rPr>
        <w:t>кихона</w:t>
      </w:r>
      <w:proofErr w:type="spellEnd"/>
      <w:r w:rsidRPr="009A6D7E">
        <w:rPr>
          <w:sz w:val="28"/>
          <w:szCs w:val="28"/>
        </w:rPr>
        <w:t xml:space="preserve"> своим ученикам без искажений и ошибок.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i/>
          <w:sz w:val="28"/>
          <w:szCs w:val="28"/>
        </w:rPr>
        <w:t>Ката</w:t>
      </w:r>
      <w:r w:rsidRPr="009A6D7E">
        <w:rPr>
          <w:sz w:val="28"/>
          <w:szCs w:val="28"/>
        </w:rPr>
        <w:t xml:space="preserve"> – это связанные в единый комплекс и выполняемые в перемещениях и поворотах приемы базовой техники. Ката иногда представляют, как воображаемый бой с несколькими противниками, хотя это верно лишь отчасти. Ката – это и эффективные двигательные тесты для оценки координационных способностей, контроля над дыханием и психикой. Каждое ката имеет свой образ, характер, ритм. 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proofErr w:type="spellStart"/>
      <w:r w:rsidRPr="009A6D7E">
        <w:rPr>
          <w:i/>
          <w:sz w:val="28"/>
          <w:szCs w:val="28"/>
        </w:rPr>
        <w:lastRenderedPageBreak/>
        <w:t>Кумитэ</w:t>
      </w:r>
      <w:proofErr w:type="spellEnd"/>
      <w:r w:rsidRPr="009A6D7E">
        <w:rPr>
          <w:sz w:val="28"/>
          <w:szCs w:val="28"/>
        </w:rPr>
        <w:t xml:space="preserve"> – бой, поединок, схватка. Успешное проведение </w:t>
      </w:r>
      <w:proofErr w:type="spellStart"/>
      <w:r w:rsidRPr="009A6D7E">
        <w:rPr>
          <w:sz w:val="28"/>
          <w:szCs w:val="28"/>
        </w:rPr>
        <w:t>кумитэ</w:t>
      </w:r>
      <w:proofErr w:type="spellEnd"/>
      <w:r w:rsidRPr="009A6D7E">
        <w:rPr>
          <w:sz w:val="28"/>
          <w:szCs w:val="28"/>
        </w:rPr>
        <w:t xml:space="preserve"> – главная цель </w:t>
      </w:r>
      <w:r w:rsidR="00097840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 xml:space="preserve">. </w:t>
      </w:r>
      <w:r w:rsidR="00CE6052" w:rsidRPr="009A6D7E">
        <w:rPr>
          <w:sz w:val="28"/>
          <w:szCs w:val="28"/>
        </w:rPr>
        <w:t>Во время</w:t>
      </w:r>
      <w:r w:rsidRPr="009A6D7E">
        <w:rPr>
          <w:sz w:val="28"/>
          <w:szCs w:val="28"/>
        </w:rPr>
        <w:t xml:space="preserve"> </w:t>
      </w:r>
      <w:proofErr w:type="spellStart"/>
      <w:r w:rsidRPr="009A6D7E">
        <w:rPr>
          <w:sz w:val="28"/>
          <w:szCs w:val="28"/>
        </w:rPr>
        <w:t>кумитэ</w:t>
      </w:r>
      <w:proofErr w:type="spellEnd"/>
      <w:r w:rsidRPr="009A6D7E">
        <w:rPr>
          <w:sz w:val="28"/>
          <w:szCs w:val="28"/>
        </w:rPr>
        <w:t xml:space="preserve"> боец должен победить противника, отправив его в нокдаун или нокаут, и при этом избежать травм. В </w:t>
      </w:r>
      <w:r w:rsidR="009240A0">
        <w:rPr>
          <w:sz w:val="28"/>
          <w:szCs w:val="28"/>
        </w:rPr>
        <w:t>к</w:t>
      </w:r>
      <w:r w:rsidR="00211DFC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проведение боев с меняющимися противниками является одним из критериев успешной сдачи квалификационных экзаменов. 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Боевая техника, используемая в свободном спарринге, представляет собой адаптированный вариант базовой техники. В бою применяется высокая стойка, удары и блоки выполняются без замахов, движения и перемещения экономичны и обусловлены ситуацией.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bookmarkStart w:id="9" w:name="OLE_LINK7"/>
      <w:r w:rsidRPr="009A6D7E">
        <w:rPr>
          <w:sz w:val="28"/>
          <w:szCs w:val="28"/>
        </w:rPr>
        <w:t xml:space="preserve">В процессе обучения свободному бою учащиеся сначала осваивают простые формы условного поединка </w:t>
      </w:r>
      <w:bookmarkEnd w:id="9"/>
      <w:r w:rsidRPr="009A6D7E">
        <w:rPr>
          <w:sz w:val="28"/>
          <w:szCs w:val="28"/>
        </w:rPr>
        <w:t>с оговоренной техникой нападения и защиты, затем переходят к спаррингам по установленным заданиям и только после достаточной подготовки тела и психики допускаются к свободным спаррингам в полный контакт. Помимо техники, важной частью подготовки является изучение тактики поединка.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proofErr w:type="spellStart"/>
      <w:r w:rsidRPr="009A6D7E">
        <w:rPr>
          <w:i/>
          <w:sz w:val="28"/>
          <w:szCs w:val="28"/>
        </w:rPr>
        <w:t>Тамэсивари</w:t>
      </w:r>
      <w:proofErr w:type="spellEnd"/>
      <w:r w:rsidRPr="009A6D7E">
        <w:rPr>
          <w:sz w:val="28"/>
          <w:szCs w:val="28"/>
        </w:rPr>
        <w:t xml:space="preserve"> – разбивание различными частями тела и разными способами твердых предметов. </w:t>
      </w:r>
      <w:r w:rsidR="0089606E" w:rsidRPr="009A6D7E">
        <w:rPr>
          <w:sz w:val="28"/>
          <w:szCs w:val="28"/>
        </w:rPr>
        <w:t>Т</w:t>
      </w:r>
      <w:r w:rsidRPr="009A6D7E">
        <w:rPr>
          <w:sz w:val="28"/>
          <w:szCs w:val="28"/>
        </w:rPr>
        <w:t>ак как во время тренировок постоянно происходит укрепление рук и ног спортсменов, большинству из них удается слома</w:t>
      </w:r>
      <w:r w:rsidR="0089606E" w:rsidRPr="009A6D7E">
        <w:rPr>
          <w:sz w:val="28"/>
          <w:szCs w:val="28"/>
        </w:rPr>
        <w:t>ть 2-3 сложенные в стопку доски</w:t>
      </w:r>
      <w:r w:rsidRPr="009A6D7E">
        <w:rPr>
          <w:sz w:val="28"/>
          <w:szCs w:val="28"/>
        </w:rPr>
        <w:t xml:space="preserve">. Разбивание досок является обязательным пунктом программы крупных турниров. </w:t>
      </w:r>
    </w:p>
    <w:p w:rsidR="0089606E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Кроме основных, в </w:t>
      </w:r>
      <w:r w:rsidR="009240A0">
        <w:rPr>
          <w:sz w:val="28"/>
          <w:szCs w:val="28"/>
        </w:rPr>
        <w:t>к</w:t>
      </w:r>
      <w:r w:rsidR="00211DFC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существуют дополнительные виды подготовки: растяжка мышц и связок, повышение свободы движений в суставах, медитация, укрепление тела и ударных поверхностей («набивание»), психологическая подготовка, изучение способов самообороны и др.</w:t>
      </w:r>
    </w:p>
    <w:p w:rsidR="009A5E67" w:rsidRPr="009A6D7E" w:rsidRDefault="009A5E67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В соответствии с Всероссийским реестром видов спорта </w:t>
      </w:r>
      <w:r w:rsidR="00D435DD">
        <w:rPr>
          <w:sz w:val="28"/>
          <w:szCs w:val="28"/>
        </w:rPr>
        <w:t>к</w:t>
      </w:r>
      <w:r w:rsidR="00211DFC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включает следующие спортивные дисциплины</w:t>
      </w:r>
      <w:r w:rsidR="00C374D1" w:rsidRPr="009A6D7E">
        <w:rPr>
          <w:sz w:val="28"/>
          <w:szCs w:val="28"/>
        </w:rPr>
        <w:t>*</w:t>
      </w:r>
      <w:r w:rsidRPr="009A6D7E">
        <w:rPr>
          <w:sz w:val="28"/>
          <w:szCs w:val="28"/>
        </w:rPr>
        <w:t>:</w:t>
      </w:r>
    </w:p>
    <w:p w:rsidR="009A5E67" w:rsidRPr="009A6D7E" w:rsidRDefault="009A5E67" w:rsidP="009A5E67">
      <w:pPr>
        <w:pStyle w:val="a5"/>
        <w:jc w:val="both"/>
        <w:rPr>
          <w:sz w:val="28"/>
          <w:szCs w:val="28"/>
        </w:rPr>
      </w:pPr>
    </w:p>
    <w:tbl>
      <w:tblPr>
        <w:tblStyle w:val="ad"/>
        <w:tblW w:w="9894" w:type="dxa"/>
        <w:tblInd w:w="137" w:type="dxa"/>
        <w:tblLook w:val="04A0"/>
      </w:tblPr>
      <w:tblGrid>
        <w:gridCol w:w="6492"/>
        <w:gridCol w:w="3402"/>
      </w:tblGrid>
      <w:tr w:rsidR="009A5E67" w:rsidRPr="009A6D7E" w:rsidTr="008660DC">
        <w:tc>
          <w:tcPr>
            <w:tcW w:w="6492" w:type="dxa"/>
            <w:shd w:val="clear" w:color="auto" w:fill="BFBFBF" w:themeFill="background1" w:themeFillShade="BF"/>
          </w:tcPr>
          <w:p w:rsidR="009A5E67" w:rsidRPr="009A6D7E" w:rsidRDefault="009A5E67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A5E67" w:rsidRPr="009A6D7E" w:rsidRDefault="009A5E67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Номер-код спортивной дисциплины</w:t>
            </w:r>
          </w:p>
        </w:tc>
      </w:tr>
      <w:tr w:rsidR="009A5E67" w:rsidRPr="009A6D7E" w:rsidTr="008660DC">
        <w:tc>
          <w:tcPr>
            <w:tcW w:w="6492" w:type="dxa"/>
          </w:tcPr>
          <w:p w:rsidR="009A5E67" w:rsidRPr="009A6D7E" w:rsidRDefault="009A5E67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Вид спорта – киокусинкай</w:t>
            </w:r>
          </w:p>
        </w:tc>
        <w:tc>
          <w:tcPr>
            <w:tcW w:w="3402" w:type="dxa"/>
          </w:tcPr>
          <w:p w:rsidR="009A5E67" w:rsidRPr="009A6D7E" w:rsidRDefault="009A5E67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1730001411Я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30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1730011</w:t>
            </w:r>
            <w:r w:rsidR="00CE6052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35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1730021</w:t>
            </w:r>
            <w:r w:rsidR="00CE6052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40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1730031</w:t>
            </w:r>
            <w:r w:rsidR="00CE6052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45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1730041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50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1730051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55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1730061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11С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55+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1730071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11Н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60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1730081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11С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60+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1730091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11Ю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65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1730101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11Э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65+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1730111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11Э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70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1730121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11А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70+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1730131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11Ю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75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1730141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11Ю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lastRenderedPageBreak/>
              <w:t>весовая категория 75+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1730151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11Ю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80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1730161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11А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80+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1730171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11А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90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1730181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11М</w:t>
            </w:r>
          </w:p>
        </w:tc>
      </w:tr>
      <w:tr w:rsidR="004D16FA" w:rsidRPr="009A6D7E" w:rsidTr="008660DC">
        <w:tc>
          <w:tcPr>
            <w:tcW w:w="6492" w:type="dxa"/>
          </w:tcPr>
          <w:p w:rsidR="004D16FA" w:rsidRPr="009A6D7E" w:rsidRDefault="004D16FA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весовая категория 90+ кг</w:t>
            </w:r>
          </w:p>
        </w:tc>
        <w:tc>
          <w:tcPr>
            <w:tcW w:w="3402" w:type="dxa"/>
            <w:vAlign w:val="center"/>
          </w:tcPr>
          <w:p w:rsidR="004D16FA" w:rsidRPr="009A6D7E" w:rsidRDefault="004D16FA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1730191</w:t>
            </w:r>
            <w:r w:rsidR="005925F6" w:rsidRPr="009A6D7E">
              <w:rPr>
                <w:sz w:val="28"/>
                <w:szCs w:val="28"/>
              </w:rPr>
              <w:t>8</w:t>
            </w:r>
            <w:r w:rsidRPr="009A6D7E">
              <w:rPr>
                <w:sz w:val="28"/>
                <w:szCs w:val="28"/>
              </w:rPr>
              <w:t>11М</w:t>
            </w:r>
          </w:p>
        </w:tc>
      </w:tr>
      <w:tr w:rsidR="009A5E67" w:rsidRPr="009A6D7E" w:rsidTr="008660DC">
        <w:tc>
          <w:tcPr>
            <w:tcW w:w="6492" w:type="dxa"/>
            <w:vAlign w:val="center"/>
          </w:tcPr>
          <w:p w:rsidR="009A5E67" w:rsidRPr="009A6D7E" w:rsidRDefault="005925F6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а</w:t>
            </w:r>
            <w:r w:rsidR="009A5E67" w:rsidRPr="009A6D7E">
              <w:rPr>
                <w:sz w:val="28"/>
                <w:szCs w:val="28"/>
              </w:rPr>
              <w:t>бсолютная категория</w:t>
            </w:r>
          </w:p>
        </w:tc>
        <w:tc>
          <w:tcPr>
            <w:tcW w:w="3402" w:type="dxa"/>
            <w:vAlign w:val="center"/>
          </w:tcPr>
          <w:p w:rsidR="009A5E67" w:rsidRPr="009A6D7E" w:rsidRDefault="009A5E67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1730871811Л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ката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1730201811Я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ката-группа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1730911811Я</w:t>
            </w:r>
          </w:p>
        </w:tc>
      </w:tr>
      <w:tr w:rsidR="005925F6" w:rsidRPr="009A6D7E" w:rsidTr="008660DC">
        <w:tc>
          <w:tcPr>
            <w:tcW w:w="6492" w:type="dxa"/>
            <w:vAlign w:val="center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тамэсивари</w:t>
            </w:r>
            <w:proofErr w:type="spellEnd"/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1730211811Л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30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1730221811Н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35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1730231811Н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40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1730241811Н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45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1730251811Н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50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1730261811Н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1730271811Н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55+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1730281811Н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1730291811С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60+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1730301811С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1730311811С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65+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1730321811С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1730331811А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70+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1730341811Ю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 кг</w:t>
            </w:r>
          </w:p>
        </w:tc>
        <w:tc>
          <w:tcPr>
            <w:tcW w:w="3402" w:type="dxa"/>
            <w:vAlign w:val="center"/>
          </w:tcPr>
          <w:p w:rsidR="005925F6" w:rsidRPr="009A6D7E" w:rsidRDefault="005925F6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1730351811А</w:t>
            </w:r>
          </w:p>
        </w:tc>
      </w:tr>
      <w:tr w:rsidR="005925F6" w:rsidRPr="009A6D7E" w:rsidTr="008660DC">
        <w:tc>
          <w:tcPr>
            <w:tcW w:w="6492" w:type="dxa"/>
          </w:tcPr>
          <w:p w:rsidR="005925F6" w:rsidRPr="009A6D7E" w:rsidRDefault="005925F6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75+ кг</w:t>
            </w:r>
          </w:p>
        </w:tc>
        <w:tc>
          <w:tcPr>
            <w:tcW w:w="3402" w:type="dxa"/>
            <w:vAlign w:val="center"/>
          </w:tcPr>
          <w:p w:rsidR="005925F6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1730361811А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1730371811М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80+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1730381811М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1730391811М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90+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1730401811М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абсолютная категория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1730881811М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ката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1730411811Я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ката-группа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1730421811Я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</w:t>
            </w:r>
            <w:proofErr w:type="spellEnd"/>
            <w:r w:rsidRPr="009A6D7E">
              <w:rPr>
                <w:sz w:val="28"/>
                <w:szCs w:val="28"/>
              </w:rPr>
              <w:t xml:space="preserve"> – </w:t>
            </w:r>
            <w:proofErr w:type="spellStart"/>
            <w:r w:rsidRPr="009A6D7E">
              <w:rPr>
                <w:sz w:val="28"/>
                <w:szCs w:val="28"/>
              </w:rPr>
              <w:t>тамэсивари</w:t>
            </w:r>
            <w:proofErr w:type="spellEnd"/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1730431811М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1730441811Н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35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1730451811Н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1730461811Н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45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1730471811Н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1730481811Н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1730491811С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55+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1730501811Н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1730511811С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60+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1730521811С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1730531811С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65+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1730541811С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4C734F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lastRenderedPageBreak/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 кг</w:t>
            </w:r>
          </w:p>
        </w:tc>
        <w:tc>
          <w:tcPr>
            <w:tcW w:w="3402" w:type="dxa"/>
            <w:vAlign w:val="center"/>
          </w:tcPr>
          <w:p w:rsidR="004C734F" w:rsidRPr="009A6D7E" w:rsidRDefault="004C734F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1730551811А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70+ кг</w:t>
            </w:r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1730561811Ю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 кг</w:t>
            </w:r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1730571811А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75+ кг</w:t>
            </w:r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1730581811А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 кг</w:t>
            </w:r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1730591811М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80+ кг</w:t>
            </w:r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1730601811М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1730611811М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90+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1730621811М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абсолютная категория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1730891811М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ката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1730631811Я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ката-группа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1730641811Я</w:t>
            </w:r>
          </w:p>
        </w:tc>
      </w:tr>
      <w:tr w:rsidR="004C734F" w:rsidRPr="009A6D7E" w:rsidTr="008660DC">
        <w:tc>
          <w:tcPr>
            <w:tcW w:w="6492" w:type="dxa"/>
          </w:tcPr>
          <w:p w:rsidR="004C734F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кёкусинкан</w:t>
            </w:r>
            <w:proofErr w:type="spellEnd"/>
            <w:r w:rsidRPr="009A6D7E">
              <w:rPr>
                <w:sz w:val="28"/>
                <w:szCs w:val="28"/>
              </w:rPr>
              <w:t xml:space="preserve"> – </w:t>
            </w:r>
            <w:proofErr w:type="spellStart"/>
            <w:r w:rsidRPr="009A6D7E">
              <w:rPr>
                <w:sz w:val="28"/>
                <w:szCs w:val="28"/>
              </w:rPr>
              <w:t>тамэсивари</w:t>
            </w:r>
            <w:proofErr w:type="spellEnd"/>
          </w:p>
        </w:tc>
        <w:tc>
          <w:tcPr>
            <w:tcW w:w="3402" w:type="dxa"/>
            <w:vAlign w:val="center"/>
          </w:tcPr>
          <w:p w:rsidR="004C734F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1730651811Л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1730661811Н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35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1730671811Н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1730681811Н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45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1730691811Н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1730701811Н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1730711811С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55+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1730721811Н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1730731811С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60+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1730741811С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1730751811С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65+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1730761811С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1730771811А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732924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70+ кг</w:t>
            </w:r>
          </w:p>
        </w:tc>
        <w:tc>
          <w:tcPr>
            <w:tcW w:w="3402" w:type="dxa"/>
            <w:vAlign w:val="center"/>
          </w:tcPr>
          <w:p w:rsidR="00732924" w:rsidRPr="009A6D7E" w:rsidRDefault="00732924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1730781811Ю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 кг</w:t>
            </w:r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1730791811М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75+ кг</w:t>
            </w:r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1730801811М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 кг</w:t>
            </w:r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1730811811М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80+ кг</w:t>
            </w:r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1730821811М</w:t>
            </w:r>
          </w:p>
        </w:tc>
      </w:tr>
      <w:tr w:rsidR="00C374D1" w:rsidRPr="009A6D7E" w:rsidTr="008660DC">
        <w:tc>
          <w:tcPr>
            <w:tcW w:w="6492" w:type="dxa"/>
          </w:tcPr>
          <w:p w:rsidR="00C374D1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 кг</w:t>
            </w:r>
          </w:p>
        </w:tc>
        <w:tc>
          <w:tcPr>
            <w:tcW w:w="3402" w:type="dxa"/>
            <w:vAlign w:val="center"/>
          </w:tcPr>
          <w:p w:rsidR="00C374D1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1730831811М</w:t>
            </w:r>
          </w:p>
        </w:tc>
      </w:tr>
      <w:tr w:rsidR="00C374D1" w:rsidRPr="009A6D7E" w:rsidTr="008660DC">
        <w:tc>
          <w:tcPr>
            <w:tcW w:w="6492" w:type="dxa"/>
          </w:tcPr>
          <w:p w:rsidR="00C374D1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весовая категория 90+ кг</w:t>
            </w:r>
          </w:p>
        </w:tc>
        <w:tc>
          <w:tcPr>
            <w:tcW w:w="3402" w:type="dxa"/>
            <w:vAlign w:val="center"/>
          </w:tcPr>
          <w:p w:rsidR="00C374D1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1730841811М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абсолютная категория</w:t>
            </w:r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1730901811Л</w:t>
            </w:r>
          </w:p>
        </w:tc>
      </w:tr>
      <w:tr w:rsidR="00C374D1" w:rsidRPr="009A6D7E" w:rsidTr="008660DC">
        <w:tc>
          <w:tcPr>
            <w:tcW w:w="6492" w:type="dxa"/>
          </w:tcPr>
          <w:p w:rsidR="00C374D1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ката</w:t>
            </w:r>
          </w:p>
        </w:tc>
        <w:tc>
          <w:tcPr>
            <w:tcW w:w="3402" w:type="dxa"/>
            <w:vAlign w:val="center"/>
          </w:tcPr>
          <w:p w:rsidR="00C374D1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1730851811Я</w:t>
            </w:r>
          </w:p>
        </w:tc>
      </w:tr>
      <w:tr w:rsidR="00732924" w:rsidRPr="009A6D7E" w:rsidTr="008660DC">
        <w:tc>
          <w:tcPr>
            <w:tcW w:w="6492" w:type="dxa"/>
          </w:tcPr>
          <w:p w:rsidR="00732924" w:rsidRPr="009A6D7E" w:rsidRDefault="00C374D1" w:rsidP="008660DC">
            <w:pPr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синкёкусинкай</w:t>
            </w:r>
            <w:proofErr w:type="spellEnd"/>
            <w:r w:rsidRPr="009A6D7E">
              <w:rPr>
                <w:sz w:val="28"/>
                <w:szCs w:val="28"/>
              </w:rPr>
              <w:t xml:space="preserve"> – </w:t>
            </w:r>
            <w:proofErr w:type="spellStart"/>
            <w:r w:rsidRPr="009A6D7E">
              <w:rPr>
                <w:sz w:val="28"/>
                <w:szCs w:val="28"/>
              </w:rPr>
              <w:t>тамэсивари</w:t>
            </w:r>
            <w:proofErr w:type="spellEnd"/>
          </w:p>
        </w:tc>
        <w:tc>
          <w:tcPr>
            <w:tcW w:w="3402" w:type="dxa"/>
            <w:vAlign w:val="center"/>
          </w:tcPr>
          <w:p w:rsidR="00732924" w:rsidRPr="009A6D7E" w:rsidRDefault="00C374D1" w:rsidP="008660DC">
            <w:pPr>
              <w:jc w:val="right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1730861811М</w:t>
            </w:r>
          </w:p>
        </w:tc>
      </w:tr>
    </w:tbl>
    <w:p w:rsidR="00CE036C" w:rsidRPr="009A6D7E" w:rsidRDefault="00CE036C" w:rsidP="00CE036C">
      <w:pPr>
        <w:rPr>
          <w:sz w:val="28"/>
          <w:szCs w:val="28"/>
          <w:highlight w:val="green"/>
        </w:rPr>
      </w:pPr>
    </w:p>
    <w:p w:rsidR="00C374D1" w:rsidRPr="009A6D7E" w:rsidRDefault="00611D18" w:rsidP="005C798E">
      <w:pPr>
        <w:spacing w:line="360" w:lineRule="auto"/>
        <w:rPr>
          <w:sz w:val="28"/>
          <w:szCs w:val="28"/>
        </w:rPr>
      </w:pPr>
      <w:r w:rsidRPr="009A6D7E">
        <w:rPr>
          <w:sz w:val="28"/>
          <w:szCs w:val="28"/>
        </w:rPr>
        <w:t>* Данные</w:t>
      </w:r>
      <w:r w:rsidR="00C374D1" w:rsidRPr="009A6D7E">
        <w:rPr>
          <w:sz w:val="28"/>
          <w:szCs w:val="28"/>
        </w:rPr>
        <w:t xml:space="preserve"> на момент утверждения программы.</w:t>
      </w:r>
    </w:p>
    <w:p w:rsidR="00B137A0" w:rsidRPr="00614CB9" w:rsidRDefault="00B137A0" w:rsidP="00262D62">
      <w:pPr>
        <w:pStyle w:val="a5"/>
        <w:numPr>
          <w:ilvl w:val="1"/>
          <w:numId w:val="1"/>
        </w:numPr>
        <w:ind w:left="0" w:firstLine="720"/>
        <w:outlineLvl w:val="0"/>
        <w:rPr>
          <w:b/>
          <w:sz w:val="28"/>
          <w:szCs w:val="28"/>
        </w:rPr>
      </w:pPr>
      <w:bookmarkStart w:id="10" w:name="_Toc465704067"/>
      <w:bookmarkEnd w:id="5"/>
      <w:r w:rsidRPr="00614CB9">
        <w:rPr>
          <w:b/>
          <w:sz w:val="28"/>
          <w:szCs w:val="28"/>
        </w:rPr>
        <w:t>Специфика вида спорта</w:t>
      </w:r>
      <w:bookmarkEnd w:id="10"/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bookmarkStart w:id="11" w:name="OLE_LINK67"/>
      <w:r w:rsidRPr="009A6D7E">
        <w:rPr>
          <w:sz w:val="28"/>
          <w:szCs w:val="28"/>
        </w:rPr>
        <w:t>Киокусинкай</w:t>
      </w:r>
      <w:bookmarkEnd w:id="11"/>
      <w:r w:rsidR="00534501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 xml:space="preserve">существенно выделяется среди других спортивных адаптаций каратэ правилами проведения соревнований. </w:t>
      </w:r>
      <w:proofErr w:type="gramStart"/>
      <w:r w:rsidRPr="009A6D7E">
        <w:rPr>
          <w:sz w:val="28"/>
          <w:szCs w:val="28"/>
        </w:rPr>
        <w:t xml:space="preserve">Эти правила, в отличие от правил так называемого «традиционного каратэ», запрещающих нанесение удара с реальным контактом и требующих лишь обозначение удара, разрешают во взрослых соревнованиях нанесение ударов в полную силу в определенные зоны тела (кулаком, стопой, локтем, коленом в живот, грудь, бедро, голень, плечи и </w:t>
      </w:r>
      <w:r w:rsidRPr="009A6D7E">
        <w:rPr>
          <w:sz w:val="28"/>
          <w:szCs w:val="28"/>
        </w:rPr>
        <w:lastRenderedPageBreak/>
        <w:t>руки, стопой или коленом – в голову) в поединках без использования защитного снаряжения (использование каких-либо щитков</w:t>
      </w:r>
      <w:proofErr w:type="gramEnd"/>
      <w:r w:rsidRPr="009A6D7E">
        <w:rPr>
          <w:sz w:val="28"/>
          <w:szCs w:val="28"/>
        </w:rPr>
        <w:t>, за исключением паховой раковины у мужчин и нагрудника у женщин, запрещено; использование капы лишь разрешается, но не предписывается).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bookmarkStart w:id="12" w:name="OLE_LINK3"/>
      <w:bookmarkStart w:id="13" w:name="OLE_LINK4"/>
      <w:proofErr w:type="gramStart"/>
      <w:r w:rsidRPr="009A6D7E">
        <w:rPr>
          <w:sz w:val="28"/>
          <w:szCs w:val="28"/>
        </w:rPr>
        <w:t>Такие правила проведения поединков диктуют необходимость специфической подготовки спортсменов с акцентом на формирование мощного мышечного корсета</w:t>
      </w:r>
      <w:bookmarkEnd w:id="12"/>
      <w:bookmarkEnd w:id="13"/>
      <w:r w:rsidRPr="009A6D7E">
        <w:rPr>
          <w:sz w:val="28"/>
          <w:szCs w:val="28"/>
        </w:rPr>
        <w:t xml:space="preserve">, снижение чувствительности к боли, закалку конечностей во избежание их </w:t>
      </w:r>
      <w:proofErr w:type="spellStart"/>
      <w:r w:rsidRPr="009A6D7E">
        <w:rPr>
          <w:sz w:val="28"/>
          <w:szCs w:val="28"/>
        </w:rPr>
        <w:t>травмирования</w:t>
      </w:r>
      <w:proofErr w:type="spellEnd"/>
      <w:r w:rsidRPr="009A6D7E">
        <w:rPr>
          <w:sz w:val="28"/>
          <w:szCs w:val="28"/>
        </w:rPr>
        <w:t xml:space="preserve"> при нанесении ударов в полную силу, на выработку высокой общей и скоростной выносливости, которая необходима для ведения боя в характерном для </w:t>
      </w:r>
      <w:r w:rsidR="00211DFC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 xml:space="preserve"> высоком темпе, силу удара.</w:t>
      </w:r>
      <w:proofErr w:type="gramEnd"/>
    </w:p>
    <w:p w:rsidR="00855587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Таким образом, имея с «традиционным каратэ» общую базовую технику и набор нормативных индивидуальных комплексов ката, </w:t>
      </w:r>
      <w:r w:rsidR="00D435DD">
        <w:rPr>
          <w:sz w:val="28"/>
          <w:szCs w:val="28"/>
        </w:rPr>
        <w:t>к</w:t>
      </w:r>
      <w:r w:rsidR="00211DFC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резко отличается от него правилами проведения поединков и, как следствие, характером адаптации базовой техники к соревновательной деятельности, иными акцентами в методике обучения и тренировки, в развитии физических и психических качеств.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Для достижения высокой степени готовности к ведению эффективного поединка в Киокусинкай предусмотрена программа спортивной подготовки. </w:t>
      </w:r>
    </w:p>
    <w:p w:rsidR="00CE036C" w:rsidRPr="009A6D7E" w:rsidRDefault="00A0734A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С учетом специфики вида спорта </w:t>
      </w:r>
      <w:r w:rsidR="00D435DD">
        <w:rPr>
          <w:sz w:val="28"/>
          <w:szCs w:val="28"/>
        </w:rPr>
        <w:t>к</w:t>
      </w:r>
      <w:r w:rsidR="00211DFC" w:rsidRPr="009A6D7E">
        <w:rPr>
          <w:sz w:val="28"/>
          <w:szCs w:val="28"/>
        </w:rPr>
        <w:t>иокусинкай</w:t>
      </w:r>
      <w:r w:rsidRPr="009A6D7E">
        <w:rPr>
          <w:sz w:val="28"/>
          <w:szCs w:val="28"/>
        </w:rPr>
        <w:t xml:space="preserve"> определяются следующие особенности спортивной подготовки:</w:t>
      </w:r>
    </w:p>
    <w:p w:rsidR="00A0734A" w:rsidRPr="009A6D7E" w:rsidRDefault="00A0734A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 w:rsidRPr="009A6D7E">
        <w:rPr>
          <w:sz w:val="28"/>
          <w:szCs w:val="28"/>
        </w:rPr>
        <w:t>гендерными</w:t>
      </w:r>
      <w:proofErr w:type="spellEnd"/>
      <w:r w:rsidRPr="009A6D7E">
        <w:rPr>
          <w:sz w:val="28"/>
          <w:szCs w:val="28"/>
        </w:rPr>
        <w:t xml:space="preserve"> и возрастными особенностями развития;</w:t>
      </w:r>
    </w:p>
    <w:p w:rsidR="00CE036C" w:rsidRPr="009A6D7E" w:rsidRDefault="00A0734A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в зависимости от условий и организации занятий, а также условий проведения спортивных соревнований, подготовка по виду спорта </w:t>
      </w:r>
      <w:r w:rsidR="00211DFC" w:rsidRPr="009A6D7E">
        <w:rPr>
          <w:sz w:val="28"/>
          <w:szCs w:val="28"/>
        </w:rPr>
        <w:t>Киокусинкай</w:t>
      </w:r>
      <w:r w:rsidRPr="009A6D7E">
        <w:rPr>
          <w:sz w:val="28"/>
          <w:szCs w:val="28"/>
        </w:rPr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614CB9" w:rsidRPr="00614CB9" w:rsidRDefault="00614CB9" w:rsidP="00614CB9">
      <w:pPr>
        <w:ind w:left="720"/>
        <w:outlineLvl w:val="0"/>
        <w:rPr>
          <w:sz w:val="28"/>
          <w:szCs w:val="28"/>
          <w:u w:val="single"/>
        </w:rPr>
      </w:pPr>
      <w:bookmarkStart w:id="14" w:name="_Toc465704068"/>
    </w:p>
    <w:p w:rsidR="00B137A0" w:rsidRPr="00614CB9" w:rsidRDefault="00B137A0" w:rsidP="00262D62">
      <w:pPr>
        <w:pStyle w:val="a5"/>
        <w:numPr>
          <w:ilvl w:val="1"/>
          <w:numId w:val="1"/>
        </w:numPr>
        <w:ind w:left="0" w:firstLine="720"/>
        <w:outlineLvl w:val="0"/>
        <w:rPr>
          <w:b/>
          <w:sz w:val="28"/>
          <w:szCs w:val="28"/>
        </w:rPr>
      </w:pPr>
      <w:r w:rsidRPr="00614CB9">
        <w:rPr>
          <w:b/>
          <w:sz w:val="28"/>
          <w:szCs w:val="28"/>
        </w:rPr>
        <w:t>Структура системы многолетней подготовки</w:t>
      </w:r>
      <w:bookmarkEnd w:id="14"/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bookmarkStart w:id="15" w:name="OLE_LINK5"/>
      <w:r w:rsidRPr="009A6D7E">
        <w:rPr>
          <w:sz w:val="28"/>
          <w:szCs w:val="28"/>
        </w:rPr>
        <w:t xml:space="preserve">Целью многолетней подготовки спортсменов является поддержание оптимальной динамики </w:t>
      </w:r>
      <w:bookmarkEnd w:id="15"/>
      <w:r w:rsidRPr="009A6D7E">
        <w:rPr>
          <w:sz w:val="28"/>
          <w:szCs w:val="28"/>
        </w:rPr>
        <w:t>развития физических качеств и функциональных возможностей и формирование специфической структуры спортивных способностей к спорту высших достижений.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Многолетняя спортивная подготовка спортсмена состоит из планомерного прохождения следующих этапов: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этапа начальной подготовки (НП) – </w:t>
      </w:r>
      <w:r w:rsidR="008F04B3">
        <w:rPr>
          <w:sz w:val="28"/>
          <w:szCs w:val="28"/>
        </w:rPr>
        <w:t>1-</w:t>
      </w:r>
      <w:r w:rsidRPr="009A6D7E">
        <w:rPr>
          <w:sz w:val="28"/>
          <w:szCs w:val="28"/>
        </w:rPr>
        <w:t>3 года</w:t>
      </w:r>
    </w:p>
    <w:p w:rsidR="00CE036C" w:rsidRPr="009A6D7E" w:rsidRDefault="00CE036C" w:rsidP="00262D62">
      <w:pPr>
        <w:ind w:firstLine="720"/>
        <w:rPr>
          <w:sz w:val="28"/>
          <w:szCs w:val="28"/>
        </w:rPr>
      </w:pPr>
      <w:r w:rsidRPr="009A6D7E">
        <w:rPr>
          <w:sz w:val="28"/>
          <w:szCs w:val="28"/>
        </w:rPr>
        <w:t>- тренировочного этапа (этапа спортивной специализации) (Т) – 4</w:t>
      </w:r>
      <w:r w:rsidR="008F04B3">
        <w:rPr>
          <w:sz w:val="28"/>
          <w:szCs w:val="28"/>
        </w:rPr>
        <w:t>-5</w:t>
      </w:r>
      <w:r w:rsidRPr="009A6D7E">
        <w:rPr>
          <w:sz w:val="28"/>
          <w:szCs w:val="28"/>
        </w:rPr>
        <w:t xml:space="preserve"> года;</w:t>
      </w:r>
    </w:p>
    <w:p w:rsidR="00CE036C" w:rsidRPr="009A6D7E" w:rsidRDefault="00CE036C" w:rsidP="00262D62">
      <w:pPr>
        <w:ind w:firstLine="720"/>
        <w:rPr>
          <w:sz w:val="28"/>
          <w:szCs w:val="28"/>
        </w:rPr>
      </w:pPr>
      <w:r w:rsidRPr="009A6D7E">
        <w:rPr>
          <w:sz w:val="28"/>
          <w:szCs w:val="28"/>
        </w:rPr>
        <w:t xml:space="preserve">- этапа совершенствования спортивного мастерства (ССМ) – </w:t>
      </w:r>
      <w:r w:rsidR="008F04B3">
        <w:rPr>
          <w:sz w:val="28"/>
          <w:szCs w:val="28"/>
        </w:rPr>
        <w:t>не ограничивается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этапа высшего спортивного ма</w:t>
      </w:r>
      <w:r w:rsidR="008825EC">
        <w:rPr>
          <w:sz w:val="28"/>
          <w:szCs w:val="28"/>
        </w:rPr>
        <w:t>стерства (ВСМ) – не ограничивается</w:t>
      </w:r>
      <w:r w:rsidRPr="009A6D7E">
        <w:rPr>
          <w:sz w:val="28"/>
          <w:szCs w:val="28"/>
        </w:rPr>
        <w:t>.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Предлагаемый настоящей Программой тренировочный процесс предусматривает ежегодное увеличение объемов и интенсивности тренировочных нагрузок на основе общих закономерностей развития физических качеств и </w:t>
      </w:r>
      <w:r w:rsidRPr="009A6D7E">
        <w:rPr>
          <w:sz w:val="28"/>
          <w:szCs w:val="28"/>
        </w:rPr>
        <w:lastRenderedPageBreak/>
        <w:t>спортивного совершенствования и является многолетним планом подготовки спортсмена.</w:t>
      </w:r>
    </w:p>
    <w:p w:rsidR="00CE036C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Физические нагрузки в отношении лиц, проходящих спортивную подготовку, назначаются тренером, тренерами с учетом возраста, пола и состояния здоровья таких лиц и в соответствии с нормативами физической подготовки и иными спортивными нормативами, предусмотренными федеральным стандарт</w:t>
      </w:r>
      <w:r w:rsidR="001754D6" w:rsidRPr="009A6D7E">
        <w:rPr>
          <w:sz w:val="28"/>
          <w:szCs w:val="28"/>
        </w:rPr>
        <w:t>о</w:t>
      </w:r>
      <w:r w:rsidRPr="009A6D7E">
        <w:rPr>
          <w:sz w:val="28"/>
          <w:szCs w:val="28"/>
        </w:rPr>
        <w:t>м спортивной подготовки.</w:t>
      </w:r>
    </w:p>
    <w:p w:rsidR="00C374D1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Тренировочная работа ведется на основе настоящей Программы и расписания занятий. Для спортсменов групп совершенствования спортивного мастерства и высшего спортивного мастерства разрабатываются планы индивидуальной подготовки.</w:t>
      </w:r>
    </w:p>
    <w:p w:rsidR="00CE036C" w:rsidRPr="009A6D7E" w:rsidRDefault="00C374D1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</w:t>
      </w:r>
      <w:r w:rsidR="00CE036C" w:rsidRPr="009A6D7E">
        <w:rPr>
          <w:sz w:val="28"/>
          <w:szCs w:val="28"/>
        </w:rPr>
        <w:t>ля успешного осуществления многолетней тренировки юных спортсменов на каждом её этапе необходимо учитывать следующие методические положения: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Многолетнюю подготовку спортсменов всех возрастов следует рассматривать как единый педагогический процесс, обеспечивающий преемственность задач, средств и методов тренировки детей, подростков, юношей, девушек и взрослых спортсменов на всех этапах такой подготовки.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процессе подготовки всех возрастных групп нагрузка должна быть направлена на уровень, характерный для следующего этапа.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Неуклонный рост объема средств общей и специальной подготовки, соотношение между которыми постепенно изменяется в сторону увеличения удельного веса сре</w:t>
      </w:r>
      <w:proofErr w:type="gramStart"/>
      <w:r w:rsidRPr="009A6D7E">
        <w:rPr>
          <w:sz w:val="28"/>
          <w:szCs w:val="28"/>
        </w:rPr>
        <w:t>дств сп</w:t>
      </w:r>
      <w:proofErr w:type="gramEnd"/>
      <w:r w:rsidRPr="009A6D7E">
        <w:rPr>
          <w:sz w:val="28"/>
          <w:szCs w:val="28"/>
        </w:rPr>
        <w:t>ециальной физической подготовки.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Необходимо обеспечить преемственность и увеличение объема и интенсивности тренировочных и соревновательных нагрузок на протяжении многолетней подготовки.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Следует строго соблюдать принцип постепенности в 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многолетней подготовки полностью соответствуют возрастным и индивидуальным возможностям спортсмена.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Преимущественная направленность тренировочного процесса на различных этапах многолетней подготовки должна определяться с учетом сенситивных (наиболее благоприятных) периодов развития физических и психических качеств.</w:t>
      </w:r>
    </w:p>
    <w:p w:rsidR="00CE036C" w:rsidRPr="009A6D7E" w:rsidRDefault="00CE036C" w:rsidP="00262D62">
      <w:pPr>
        <w:pStyle w:val="a5"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Обязательное соблюдение необходимых мер безопасности в целях сохранения здоровья лиц, проходящих спортивную подготовку.</w:t>
      </w:r>
    </w:p>
    <w:p w:rsidR="00720CD4" w:rsidRDefault="00720CD4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614CB9" w:rsidRDefault="00614CB9" w:rsidP="00262D62">
      <w:pPr>
        <w:ind w:firstLine="720"/>
        <w:rPr>
          <w:sz w:val="28"/>
          <w:szCs w:val="28"/>
          <w:highlight w:val="green"/>
        </w:rPr>
      </w:pPr>
    </w:p>
    <w:p w:rsidR="00B137A0" w:rsidRPr="00614CB9" w:rsidRDefault="00B137A0" w:rsidP="00E804D9">
      <w:pPr>
        <w:pStyle w:val="a5"/>
        <w:numPr>
          <w:ilvl w:val="0"/>
          <w:numId w:val="1"/>
        </w:numPr>
        <w:ind w:left="0" w:firstLine="720"/>
        <w:jc w:val="both"/>
        <w:outlineLvl w:val="0"/>
        <w:rPr>
          <w:b/>
          <w:sz w:val="28"/>
          <w:szCs w:val="28"/>
        </w:rPr>
      </w:pPr>
      <w:bookmarkStart w:id="16" w:name="_Toc465704069"/>
      <w:r w:rsidRPr="00614CB9">
        <w:rPr>
          <w:b/>
          <w:sz w:val="28"/>
          <w:szCs w:val="28"/>
        </w:rPr>
        <w:lastRenderedPageBreak/>
        <w:t>Нормативная часть</w:t>
      </w:r>
      <w:bookmarkEnd w:id="16"/>
    </w:p>
    <w:p w:rsidR="00B137A0" w:rsidRPr="00614CB9" w:rsidRDefault="00B137A0" w:rsidP="00E804D9">
      <w:pPr>
        <w:pStyle w:val="a5"/>
        <w:numPr>
          <w:ilvl w:val="1"/>
          <w:numId w:val="1"/>
        </w:numPr>
        <w:ind w:left="0" w:firstLine="720"/>
        <w:jc w:val="both"/>
        <w:outlineLvl w:val="0"/>
        <w:rPr>
          <w:b/>
          <w:sz w:val="28"/>
          <w:szCs w:val="28"/>
        </w:rPr>
      </w:pPr>
      <w:bookmarkStart w:id="17" w:name="_Toc465704070"/>
      <w:r w:rsidRPr="00614CB9">
        <w:rPr>
          <w:b/>
          <w:sz w:val="28"/>
          <w:szCs w:val="28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</w:t>
      </w:r>
      <w:r w:rsidR="00003B1D" w:rsidRPr="00614CB9">
        <w:rPr>
          <w:b/>
          <w:sz w:val="28"/>
          <w:szCs w:val="28"/>
        </w:rPr>
        <w:t xml:space="preserve"> подготовки по виду спорта </w:t>
      </w:r>
      <w:bookmarkEnd w:id="17"/>
      <w:r w:rsidR="007C67BF" w:rsidRPr="00614CB9">
        <w:rPr>
          <w:b/>
          <w:sz w:val="28"/>
          <w:szCs w:val="28"/>
        </w:rPr>
        <w:t>к</w:t>
      </w:r>
      <w:r w:rsidR="00211DFC" w:rsidRPr="00614CB9">
        <w:rPr>
          <w:b/>
          <w:sz w:val="28"/>
          <w:szCs w:val="28"/>
        </w:rPr>
        <w:t>иокусинкай</w:t>
      </w:r>
    </w:p>
    <w:p w:rsidR="003C15F8" w:rsidRPr="009A6D7E" w:rsidRDefault="003C15F8" w:rsidP="003C15F8">
      <w:pPr>
        <w:rPr>
          <w:sz w:val="28"/>
          <w:szCs w:val="28"/>
          <w:highlight w:val="green"/>
        </w:rPr>
      </w:pPr>
    </w:p>
    <w:tbl>
      <w:tblPr>
        <w:tblW w:w="9923" w:type="dxa"/>
        <w:tblInd w:w="108" w:type="dxa"/>
        <w:tblLook w:val="01E0"/>
      </w:tblPr>
      <w:tblGrid>
        <w:gridCol w:w="2776"/>
        <w:gridCol w:w="2653"/>
        <w:gridCol w:w="1993"/>
        <w:gridCol w:w="2501"/>
      </w:tblGrid>
      <w:tr w:rsidR="003C15F8" w:rsidRPr="009A6D7E" w:rsidTr="00262D62">
        <w:trPr>
          <w:trHeight w:val="1013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Продолжительность этапов (в годах)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Минимальный возраст для зачисления в группы (лет)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47E9" w:rsidRPr="00E447E9" w:rsidRDefault="00E447E9" w:rsidP="003C1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</w:t>
            </w:r>
          </w:p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Наполняемость групп (человек)</w:t>
            </w:r>
          </w:p>
        </w:tc>
      </w:tr>
      <w:tr w:rsidR="003C15F8" w:rsidRPr="009A6D7E" w:rsidTr="00262D62">
        <w:trPr>
          <w:trHeight w:val="43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Ката</w:t>
            </w:r>
          </w:p>
        </w:tc>
      </w:tr>
      <w:tr w:rsidR="003C15F8" w:rsidRPr="009A6D7E" w:rsidTr="00262D62">
        <w:trPr>
          <w:trHeight w:val="56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8F04B3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4C5F75" w:rsidRDefault="004C5F75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12</w:t>
            </w:r>
            <w:r w:rsidR="008825EC">
              <w:rPr>
                <w:sz w:val="28"/>
                <w:szCs w:val="28"/>
              </w:rPr>
              <w:t>-25</w:t>
            </w:r>
          </w:p>
        </w:tc>
      </w:tr>
      <w:tr w:rsidR="003C15F8" w:rsidRPr="009A6D7E" w:rsidTr="00262D62">
        <w:trPr>
          <w:trHeight w:val="30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8F04B3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  <w:lang w:val="en-US"/>
              </w:rPr>
              <w:t>4</w:t>
            </w:r>
            <w:r w:rsidR="008F04B3">
              <w:rPr>
                <w:sz w:val="28"/>
                <w:szCs w:val="28"/>
              </w:rPr>
              <w:t>-5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  <w:r w:rsidR="008825EC">
              <w:rPr>
                <w:sz w:val="28"/>
                <w:szCs w:val="28"/>
              </w:rPr>
              <w:t>-25</w:t>
            </w:r>
          </w:p>
        </w:tc>
      </w:tr>
      <w:tr w:rsidR="003C15F8" w:rsidRPr="009A6D7E" w:rsidTr="00262D62">
        <w:trPr>
          <w:trHeight w:val="92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8F04B3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ограничивается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  <w:r w:rsidR="008825EC">
              <w:rPr>
                <w:sz w:val="28"/>
                <w:szCs w:val="28"/>
              </w:rPr>
              <w:t>-10</w:t>
            </w:r>
          </w:p>
        </w:tc>
      </w:tr>
      <w:tr w:rsidR="003C15F8" w:rsidRPr="009A6D7E" w:rsidTr="00262D62">
        <w:trPr>
          <w:trHeight w:val="702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8F04B3" w:rsidP="008F04B3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ограничивается</w:t>
            </w:r>
            <w:r w:rsidRPr="009A6D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8825EC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ограничивается</w:t>
            </w:r>
          </w:p>
        </w:tc>
      </w:tr>
      <w:tr w:rsidR="003C15F8" w:rsidRPr="009A6D7E" w:rsidTr="00262D62">
        <w:trPr>
          <w:trHeight w:val="53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Категория</w:t>
            </w:r>
          </w:p>
        </w:tc>
      </w:tr>
      <w:tr w:rsidR="003C15F8" w:rsidRPr="009A6D7E" w:rsidTr="00262D62">
        <w:trPr>
          <w:trHeight w:val="702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8F04B3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12</w:t>
            </w:r>
            <w:r w:rsidR="008825EC">
              <w:rPr>
                <w:sz w:val="28"/>
                <w:szCs w:val="28"/>
              </w:rPr>
              <w:t>-25</w:t>
            </w:r>
          </w:p>
        </w:tc>
      </w:tr>
      <w:tr w:rsidR="003C15F8" w:rsidRPr="009A6D7E" w:rsidTr="00262D62">
        <w:trPr>
          <w:trHeight w:val="702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4</w:t>
            </w:r>
            <w:r w:rsidR="008F04B3">
              <w:rPr>
                <w:sz w:val="28"/>
                <w:szCs w:val="28"/>
              </w:rPr>
              <w:t>-5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8" w:rsidRPr="009A6D7E" w:rsidRDefault="003C15F8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  <w:r w:rsidR="008825EC">
              <w:rPr>
                <w:sz w:val="28"/>
                <w:szCs w:val="28"/>
              </w:rPr>
              <w:t>-25</w:t>
            </w:r>
          </w:p>
        </w:tc>
      </w:tr>
      <w:tr w:rsidR="008F04B3" w:rsidRPr="009A6D7E" w:rsidTr="00262D62">
        <w:trPr>
          <w:trHeight w:val="702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F04B3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3" w:rsidRDefault="008F04B3">
            <w:r w:rsidRPr="000C520D">
              <w:rPr>
                <w:sz w:val="28"/>
                <w:szCs w:val="28"/>
              </w:rPr>
              <w:t>Не ограничивается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F04B3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F04B3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  <w:r w:rsidR="008825EC">
              <w:rPr>
                <w:sz w:val="28"/>
                <w:szCs w:val="28"/>
              </w:rPr>
              <w:t>-10</w:t>
            </w:r>
          </w:p>
        </w:tc>
      </w:tr>
      <w:tr w:rsidR="008F04B3" w:rsidRPr="009A6D7E" w:rsidTr="00262D62">
        <w:trPr>
          <w:trHeight w:val="702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F04B3" w:rsidP="003C15F8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3" w:rsidRDefault="008F04B3">
            <w:r w:rsidRPr="000C520D">
              <w:rPr>
                <w:sz w:val="28"/>
                <w:szCs w:val="28"/>
              </w:rPr>
              <w:t>Не ограничивается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F04B3" w:rsidP="003C15F8">
            <w:pPr>
              <w:snapToGrid w:val="0"/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3" w:rsidRPr="009A6D7E" w:rsidRDefault="008825EC" w:rsidP="003C15F8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ограничивается</w:t>
            </w:r>
          </w:p>
        </w:tc>
      </w:tr>
    </w:tbl>
    <w:p w:rsidR="003C15F8" w:rsidRDefault="003C15F8" w:rsidP="003C15F8">
      <w:pPr>
        <w:rPr>
          <w:sz w:val="28"/>
          <w:szCs w:val="28"/>
          <w:highlight w:val="green"/>
        </w:rPr>
      </w:pPr>
    </w:p>
    <w:p w:rsidR="00614CB9" w:rsidRDefault="00614CB9" w:rsidP="003C15F8">
      <w:pPr>
        <w:rPr>
          <w:sz w:val="28"/>
          <w:szCs w:val="28"/>
          <w:highlight w:val="green"/>
        </w:rPr>
      </w:pPr>
    </w:p>
    <w:p w:rsidR="00614CB9" w:rsidRDefault="00614CB9" w:rsidP="003C15F8">
      <w:pPr>
        <w:rPr>
          <w:sz w:val="28"/>
          <w:szCs w:val="28"/>
          <w:highlight w:val="green"/>
        </w:rPr>
      </w:pPr>
    </w:p>
    <w:p w:rsidR="00614CB9" w:rsidRDefault="00614CB9" w:rsidP="003C15F8">
      <w:pPr>
        <w:rPr>
          <w:sz w:val="28"/>
          <w:szCs w:val="28"/>
          <w:highlight w:val="green"/>
        </w:rPr>
      </w:pPr>
    </w:p>
    <w:p w:rsidR="00614CB9" w:rsidRDefault="00614CB9" w:rsidP="003C15F8">
      <w:pPr>
        <w:rPr>
          <w:sz w:val="28"/>
          <w:szCs w:val="28"/>
          <w:highlight w:val="green"/>
        </w:rPr>
      </w:pPr>
    </w:p>
    <w:p w:rsidR="00614CB9" w:rsidRPr="009A6D7E" w:rsidRDefault="00614CB9" w:rsidP="003C15F8">
      <w:pPr>
        <w:rPr>
          <w:sz w:val="28"/>
          <w:szCs w:val="28"/>
          <w:highlight w:val="green"/>
        </w:rPr>
      </w:pPr>
    </w:p>
    <w:p w:rsidR="00B262A3" w:rsidRPr="00614CB9" w:rsidRDefault="00003B1D" w:rsidP="00614CB9">
      <w:pPr>
        <w:pStyle w:val="a5"/>
        <w:numPr>
          <w:ilvl w:val="1"/>
          <w:numId w:val="1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18" w:name="_Toc465704071"/>
      <w:r w:rsidRPr="00614CB9">
        <w:rPr>
          <w:b/>
          <w:sz w:val="28"/>
          <w:szCs w:val="28"/>
        </w:rPr>
        <w:lastRenderedPageBreak/>
        <w:t>Соотношение объемов</w:t>
      </w:r>
      <w:r w:rsidR="00F316E3" w:rsidRPr="00614CB9">
        <w:rPr>
          <w:b/>
          <w:sz w:val="28"/>
          <w:szCs w:val="28"/>
        </w:rPr>
        <w:t xml:space="preserve"> тренировочного процесса по видам спортивной подготовки на этапах спортивной подготовки по виду спорта киокусинкай</w:t>
      </w:r>
      <w:bookmarkEnd w:id="18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7"/>
        <w:gridCol w:w="756"/>
        <w:gridCol w:w="943"/>
        <w:gridCol w:w="929"/>
        <w:gridCol w:w="1202"/>
        <w:gridCol w:w="2428"/>
        <w:gridCol w:w="1666"/>
      </w:tblGrid>
      <w:tr w:rsidR="004C5F75" w:rsidRPr="001B275A" w:rsidTr="00262D6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Виды подготовки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Этап высшего спортивного мастерства</w:t>
            </w:r>
          </w:p>
        </w:tc>
      </w:tr>
      <w:tr w:rsidR="004C5F75" w:rsidRPr="001B275A" w:rsidTr="00262D6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C5F75" w:rsidRPr="001B275A" w:rsidRDefault="004C5F75" w:rsidP="008F04B3"/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Один год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Свыше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До двух лет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Свыше двух лет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C5F75" w:rsidRPr="001B275A" w:rsidRDefault="004C5F75" w:rsidP="008F04B3"/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C5F75" w:rsidRPr="001B275A" w:rsidRDefault="004C5F75" w:rsidP="008F04B3"/>
        </w:tc>
      </w:tr>
      <w:tr w:rsidR="004C5F75" w:rsidRPr="001B275A" w:rsidTr="008F04B3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Для спортивных дисциплин: ката</w:t>
            </w:r>
          </w:p>
        </w:tc>
      </w:tr>
      <w:tr w:rsidR="004C5F75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Общая физическая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30</w:t>
            </w:r>
            <w:r w:rsidR="004C5F75" w:rsidRPr="001B275A">
              <w:rPr>
                <w:sz w:val="20"/>
                <w:szCs w:val="20"/>
              </w:rPr>
              <w:t xml:space="preserve"> - 39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 w:rsidR="001B275A" w:rsidRPr="001B275A">
              <w:rPr>
                <w:sz w:val="20"/>
                <w:szCs w:val="20"/>
              </w:rPr>
              <w:t>7</w:t>
            </w:r>
            <w:r w:rsidRPr="001B275A">
              <w:rPr>
                <w:sz w:val="20"/>
                <w:szCs w:val="20"/>
              </w:rPr>
              <w:t xml:space="preserve"> - 39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</w:t>
            </w:r>
            <w:r w:rsidR="001B275A" w:rsidRPr="001B275A">
              <w:rPr>
                <w:sz w:val="20"/>
                <w:szCs w:val="20"/>
              </w:rPr>
              <w:t>2</w:t>
            </w:r>
            <w:r w:rsidRPr="001B275A">
              <w:rPr>
                <w:sz w:val="20"/>
                <w:szCs w:val="20"/>
              </w:rPr>
              <w:t xml:space="preserve"> - 21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</w:t>
            </w:r>
            <w:r w:rsidR="001B275A" w:rsidRPr="001B275A">
              <w:rPr>
                <w:sz w:val="20"/>
                <w:szCs w:val="20"/>
              </w:rPr>
              <w:t>0</w:t>
            </w:r>
            <w:r w:rsidRPr="001B275A">
              <w:rPr>
                <w:sz w:val="20"/>
                <w:szCs w:val="20"/>
              </w:rPr>
              <w:t xml:space="preserve"> - </w:t>
            </w:r>
            <w:r w:rsidR="001B275A" w:rsidRPr="001B275A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</w:t>
            </w:r>
            <w:r w:rsidR="001B275A" w:rsidRPr="001B275A">
              <w:rPr>
                <w:sz w:val="20"/>
                <w:szCs w:val="20"/>
              </w:rPr>
              <w:t>2</w:t>
            </w:r>
            <w:r w:rsidRPr="001B275A">
              <w:rPr>
                <w:sz w:val="20"/>
                <w:szCs w:val="20"/>
              </w:rPr>
              <w:t xml:space="preserve"> - 1</w:t>
            </w:r>
            <w:r w:rsidR="001B275A" w:rsidRPr="001B275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</w:t>
            </w:r>
            <w:r w:rsidR="001B275A" w:rsidRPr="001B275A">
              <w:rPr>
                <w:sz w:val="20"/>
                <w:szCs w:val="20"/>
              </w:rPr>
              <w:t>5</w:t>
            </w:r>
            <w:r w:rsidRPr="001B275A">
              <w:rPr>
                <w:sz w:val="20"/>
                <w:szCs w:val="20"/>
              </w:rPr>
              <w:t xml:space="preserve"> - </w:t>
            </w:r>
            <w:r w:rsidR="001B275A" w:rsidRPr="001B275A">
              <w:rPr>
                <w:sz w:val="20"/>
                <w:szCs w:val="20"/>
              </w:rPr>
              <w:t>20</w:t>
            </w:r>
          </w:p>
        </w:tc>
      </w:tr>
      <w:tr w:rsidR="004C5F75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Специальная физическая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 xml:space="preserve">3 - </w:t>
            </w: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 xml:space="preserve">3 - </w:t>
            </w: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 xml:space="preserve">8 - </w:t>
            </w:r>
            <w:r w:rsidRPr="001B275A">
              <w:rPr>
                <w:sz w:val="20"/>
                <w:szCs w:val="20"/>
              </w:rPr>
              <w:t>3</w:t>
            </w:r>
            <w:r w:rsidR="004C5F75" w:rsidRPr="001B275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 w:rsidR="004C5F75" w:rsidRPr="001B275A">
              <w:rPr>
                <w:sz w:val="20"/>
                <w:szCs w:val="20"/>
              </w:rPr>
              <w:t xml:space="preserve">8 - </w:t>
            </w:r>
            <w:r w:rsidRPr="001B275A">
              <w:rPr>
                <w:sz w:val="20"/>
                <w:szCs w:val="20"/>
              </w:rPr>
              <w:t>3</w:t>
            </w:r>
            <w:r w:rsidR="004C5F75" w:rsidRPr="001B275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24</w:t>
            </w:r>
            <w:r w:rsidR="004C5F75" w:rsidRPr="001B275A">
              <w:rPr>
                <w:sz w:val="20"/>
                <w:szCs w:val="20"/>
              </w:rPr>
              <w:t xml:space="preserve"> - </w:t>
            </w:r>
            <w:r w:rsidRPr="001B275A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20 - 26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r>
              <w:t>Участие в спортивных соревнованиях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8-16</w:t>
            </w:r>
          </w:p>
        </w:tc>
      </w:tr>
      <w:tr w:rsidR="004C5F75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r w:rsidRPr="001B275A">
              <w:t>Техническая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5F75" w:rsidRPr="001B275A" w:rsidRDefault="004C5F75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42 - 56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Теоретическая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Тактическая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3-17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Психологическая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3-17</w:t>
            </w:r>
          </w:p>
        </w:tc>
      </w:tr>
      <w:tr w:rsidR="001B275A" w:rsidRPr="001B275A" w:rsidTr="008F04B3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Для спортивных дисциплин: категория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Общая физическая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50 - 64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46 - 60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37 - 48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32 - 38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1B275A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2 </w:t>
            </w:r>
            <w:r w:rsidRPr="001B275A">
              <w:rPr>
                <w:sz w:val="20"/>
                <w:szCs w:val="20"/>
              </w:rPr>
              <w:t>- 3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18 - 32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Специальная физическая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27-34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Техническая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18 - 23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22 - 28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B275A" w:rsidRPr="001B275A">
              <w:rPr>
                <w:sz w:val="20"/>
                <w:szCs w:val="20"/>
              </w:rPr>
              <w:t xml:space="preserve"> - 30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24 - 30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25 - 34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 w:rsidRPr="001B275A">
              <w:rPr>
                <w:sz w:val="20"/>
                <w:szCs w:val="20"/>
              </w:rPr>
              <w:t>14 - 20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>
              <w:t>Участие в спортивных соревнованиях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8-16</w:t>
            </w:r>
          </w:p>
        </w:tc>
      </w:tr>
      <w:tr w:rsidR="001B275A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1B275A" w:rsidP="008F04B3">
            <w:r w:rsidRPr="001B275A">
              <w:t>Теоретическая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275A" w:rsidRPr="001B275A" w:rsidRDefault="002F4D1C" w:rsidP="008F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22-32</w:t>
            </w:r>
          </w:p>
        </w:tc>
      </w:tr>
      <w:tr w:rsidR="002F4D1C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8F04B3">
            <w:r w:rsidRPr="001B275A">
              <w:t>Тактическая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22-32</w:t>
            </w:r>
          </w:p>
        </w:tc>
      </w:tr>
      <w:tr w:rsidR="002F4D1C" w:rsidRPr="001B275A" w:rsidTr="008F04B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8F04B3">
            <w:r w:rsidRPr="001B275A">
              <w:t>Психологическая подготовка</w:t>
            </w:r>
            <w:proofErr w:type="gramStart"/>
            <w:r w:rsidRPr="001B275A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D1C" w:rsidRPr="001B275A" w:rsidRDefault="002F4D1C" w:rsidP="00262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22-32</w:t>
            </w:r>
          </w:p>
        </w:tc>
      </w:tr>
    </w:tbl>
    <w:p w:rsidR="00F316E3" w:rsidRPr="00614CB9" w:rsidRDefault="00162A16" w:rsidP="00262D62">
      <w:pPr>
        <w:pStyle w:val="a5"/>
        <w:numPr>
          <w:ilvl w:val="1"/>
          <w:numId w:val="1"/>
        </w:numPr>
        <w:ind w:left="0" w:firstLine="709"/>
        <w:outlineLvl w:val="0"/>
        <w:rPr>
          <w:b/>
          <w:sz w:val="28"/>
          <w:szCs w:val="28"/>
        </w:rPr>
      </w:pPr>
      <w:bookmarkStart w:id="19" w:name="_Toc465704072"/>
      <w:r>
        <w:rPr>
          <w:sz w:val="28"/>
          <w:szCs w:val="28"/>
          <w:u w:val="single"/>
        </w:rPr>
        <w:lastRenderedPageBreak/>
        <w:t xml:space="preserve"> </w:t>
      </w:r>
      <w:r w:rsidRPr="00614CB9">
        <w:rPr>
          <w:b/>
          <w:sz w:val="28"/>
          <w:szCs w:val="28"/>
        </w:rPr>
        <w:t xml:space="preserve">Минимальные </w:t>
      </w:r>
      <w:r w:rsidR="00524D91" w:rsidRPr="00614CB9">
        <w:rPr>
          <w:b/>
          <w:sz w:val="28"/>
          <w:szCs w:val="28"/>
        </w:rPr>
        <w:t xml:space="preserve">и максимальные </w:t>
      </w:r>
      <w:r w:rsidRPr="00614CB9">
        <w:rPr>
          <w:b/>
          <w:sz w:val="28"/>
          <w:szCs w:val="28"/>
        </w:rPr>
        <w:t>п</w:t>
      </w:r>
      <w:r w:rsidR="00F316E3" w:rsidRPr="00614CB9">
        <w:rPr>
          <w:b/>
          <w:sz w:val="28"/>
          <w:szCs w:val="28"/>
        </w:rPr>
        <w:t xml:space="preserve">оказатели соревновательной деятельности по виду спорта </w:t>
      </w:r>
      <w:bookmarkEnd w:id="19"/>
      <w:r w:rsidR="00EC5840" w:rsidRPr="00614CB9">
        <w:rPr>
          <w:b/>
          <w:sz w:val="28"/>
          <w:szCs w:val="28"/>
        </w:rPr>
        <w:t>Киокусинкай</w:t>
      </w:r>
      <w:r w:rsidRPr="00614CB9">
        <w:rPr>
          <w:b/>
          <w:sz w:val="28"/>
          <w:szCs w:val="28"/>
        </w:rPr>
        <w:t>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Основная задача при разработке плана подготовки к соревнованиям состоит в том, чтобы с учетом уровня подготовленности спортсмена, его возраста, спортивной квалификации, календаря спортивных соревнований, определить показатели моделируемого состояния спортсмена в планируемый период времени, наметить оптимальную программу соревновательной деятельности.</w:t>
      </w: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8"/>
        <w:gridCol w:w="1058"/>
        <w:gridCol w:w="905"/>
        <w:gridCol w:w="1265"/>
        <w:gridCol w:w="1110"/>
        <w:gridCol w:w="1248"/>
        <w:gridCol w:w="1333"/>
        <w:gridCol w:w="1250"/>
        <w:gridCol w:w="17"/>
      </w:tblGrid>
      <w:tr w:rsidR="00086A52" w:rsidRPr="009A6D7E" w:rsidTr="008F04B3">
        <w:trPr>
          <w:trHeight w:val="247"/>
          <w:jc w:val="center"/>
        </w:trPr>
        <w:tc>
          <w:tcPr>
            <w:tcW w:w="1039" w:type="pct"/>
            <w:vMerge w:val="restart"/>
            <w:shd w:val="clear" w:color="auto" w:fill="BFBFBF" w:themeFill="background1" w:themeFillShade="BF"/>
            <w:vAlign w:val="center"/>
          </w:tcPr>
          <w:p w:rsidR="00262D62" w:rsidRDefault="00262D62" w:rsidP="008F04B3">
            <w:pPr>
              <w:jc w:val="center"/>
              <w:rPr>
                <w:sz w:val="28"/>
                <w:szCs w:val="28"/>
              </w:rPr>
            </w:pPr>
          </w:p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Виды</w:t>
            </w:r>
            <w:r w:rsidRPr="009A6D7E">
              <w:rPr>
                <w:sz w:val="28"/>
                <w:szCs w:val="28"/>
              </w:rPr>
              <w:br/>
              <w:t>соревнований</w:t>
            </w:r>
          </w:p>
        </w:tc>
        <w:tc>
          <w:tcPr>
            <w:tcW w:w="512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86A52" w:rsidRPr="009A6D7E" w:rsidRDefault="00086A52" w:rsidP="008F04B3">
            <w:pPr>
              <w:ind w:left="113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 соревнований</w:t>
            </w:r>
          </w:p>
        </w:tc>
        <w:tc>
          <w:tcPr>
            <w:tcW w:w="3449" w:type="pct"/>
            <w:gridSpan w:val="7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и годы спортивной подготовки</w:t>
            </w:r>
          </w:p>
        </w:tc>
      </w:tr>
      <w:tr w:rsidR="00086A52" w:rsidRPr="009A6D7E" w:rsidTr="008F04B3">
        <w:trPr>
          <w:gridAfter w:val="1"/>
          <w:wAfter w:w="8" w:type="pct"/>
          <w:trHeight w:val="1867"/>
          <w:jc w:val="center"/>
        </w:trPr>
        <w:tc>
          <w:tcPr>
            <w:tcW w:w="1039" w:type="pct"/>
            <w:vMerge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shd w:val="clear" w:color="auto" w:fill="BFBFBF" w:themeFill="background1" w:themeFillShade="BF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gridSpan w:val="2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141" w:type="pct"/>
            <w:gridSpan w:val="2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645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</w:t>
            </w:r>
          </w:p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мастерства</w:t>
            </w:r>
          </w:p>
        </w:tc>
        <w:tc>
          <w:tcPr>
            <w:tcW w:w="605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86A52" w:rsidRPr="009A6D7E" w:rsidTr="008F04B3">
        <w:trPr>
          <w:gridAfter w:val="1"/>
          <w:wAfter w:w="8" w:type="pct"/>
          <w:trHeight w:val="1601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До года</w:t>
            </w:r>
          </w:p>
        </w:tc>
        <w:tc>
          <w:tcPr>
            <w:tcW w:w="612" w:type="pct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Свыше года</w:t>
            </w:r>
          </w:p>
        </w:tc>
        <w:tc>
          <w:tcPr>
            <w:tcW w:w="537" w:type="pct"/>
            <w:shd w:val="clear" w:color="auto" w:fill="BFBFBF" w:themeFill="background1" w:themeFillShade="BF"/>
            <w:vAlign w:val="center"/>
          </w:tcPr>
          <w:p w:rsidR="00086A52" w:rsidRPr="007907C6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 года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двух лет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</w:tr>
      <w:tr w:rsidR="00086A52" w:rsidRPr="009A6D7E" w:rsidTr="008F04B3">
        <w:trPr>
          <w:trHeight w:val="145"/>
          <w:jc w:val="center"/>
        </w:trPr>
        <w:tc>
          <w:tcPr>
            <w:tcW w:w="5000" w:type="pct"/>
            <w:gridSpan w:val="9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Ката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Контрольные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Отборочные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7907C6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Основные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145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86A52" w:rsidRPr="009A6D7E" w:rsidTr="008F04B3">
        <w:trPr>
          <w:trHeight w:val="145"/>
          <w:jc w:val="center"/>
        </w:trPr>
        <w:tc>
          <w:tcPr>
            <w:tcW w:w="5000" w:type="pct"/>
            <w:gridSpan w:val="9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Категория</w:t>
            </w:r>
          </w:p>
        </w:tc>
      </w:tr>
      <w:tr w:rsidR="00086A52" w:rsidRPr="009A6D7E" w:rsidTr="008F04B3">
        <w:trPr>
          <w:gridAfter w:val="1"/>
          <w:wAfter w:w="8" w:type="pct"/>
          <w:trHeight w:val="110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Контрольные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7907C6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110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6A52" w:rsidRPr="009A6D7E" w:rsidTr="008F04B3">
        <w:trPr>
          <w:gridAfter w:val="1"/>
          <w:wAfter w:w="8" w:type="pct"/>
          <w:trHeight w:val="110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Отборочные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110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86A52" w:rsidRPr="009A6D7E" w:rsidTr="008F04B3">
        <w:trPr>
          <w:gridAfter w:val="1"/>
          <w:wAfter w:w="8" w:type="pct"/>
          <w:trHeight w:val="241"/>
          <w:jc w:val="center"/>
        </w:trPr>
        <w:tc>
          <w:tcPr>
            <w:tcW w:w="1039" w:type="pct"/>
            <w:vMerge w:val="restart"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Основные</w:t>
            </w: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  <w:lang w:val="en-US"/>
              </w:rPr>
              <w:t>1</w:t>
            </w:r>
          </w:p>
        </w:tc>
      </w:tr>
      <w:tr w:rsidR="00086A52" w:rsidRPr="009A6D7E" w:rsidTr="008F04B3">
        <w:trPr>
          <w:gridAfter w:val="1"/>
          <w:wAfter w:w="8" w:type="pct"/>
          <w:trHeight w:val="204"/>
          <w:jc w:val="center"/>
        </w:trPr>
        <w:tc>
          <w:tcPr>
            <w:tcW w:w="1039" w:type="pct"/>
            <w:vMerge/>
            <w:shd w:val="clear" w:color="auto" w:fill="auto"/>
            <w:vAlign w:val="center"/>
          </w:tcPr>
          <w:p w:rsidR="00086A52" w:rsidRPr="009A6D7E" w:rsidRDefault="00086A52" w:rsidP="008F04B3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86A52" w:rsidRPr="009A6D7E" w:rsidRDefault="00086A52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086A52" w:rsidRPr="009A6D7E" w:rsidRDefault="00A37673" w:rsidP="008F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1049D" w:rsidRPr="00C6283C" w:rsidRDefault="00A1049D" w:rsidP="00FE74B5">
      <w:pPr>
        <w:rPr>
          <w:color w:val="FFFFFF" w:themeColor="background1"/>
          <w:sz w:val="28"/>
          <w:szCs w:val="28"/>
        </w:rPr>
      </w:pP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проведении контрольных соревнований проводится контроль текущей подготовленности спортсменов, выявляются слабые стороны спортивной формы с целью внесения корректив в дальнейший тренировочный процесс.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проведении отборочных соревнований формируются основные и резервные составы сборных команд.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проведении основных соревнований ставятся задачи полной мобилизации спортсменов на достижение высших результатов.</w:t>
      </w:r>
    </w:p>
    <w:p w:rsidR="00CE036C" w:rsidRDefault="00CE036C" w:rsidP="00262D62">
      <w:pPr>
        <w:ind w:firstLine="709"/>
        <w:rPr>
          <w:sz w:val="28"/>
          <w:szCs w:val="28"/>
        </w:rPr>
      </w:pPr>
    </w:p>
    <w:p w:rsidR="00614CB9" w:rsidRDefault="00614CB9" w:rsidP="00262D62">
      <w:pPr>
        <w:ind w:firstLine="709"/>
        <w:rPr>
          <w:sz w:val="28"/>
          <w:szCs w:val="28"/>
        </w:rPr>
      </w:pPr>
    </w:p>
    <w:p w:rsidR="00E804D9" w:rsidRPr="009A6D7E" w:rsidRDefault="00E804D9" w:rsidP="00262D62">
      <w:pPr>
        <w:ind w:firstLine="709"/>
        <w:rPr>
          <w:sz w:val="28"/>
          <w:szCs w:val="28"/>
        </w:rPr>
      </w:pPr>
    </w:p>
    <w:p w:rsidR="00F316E3" w:rsidRPr="00614CB9" w:rsidRDefault="00F316E3" w:rsidP="00262D62">
      <w:pPr>
        <w:pStyle w:val="a5"/>
        <w:numPr>
          <w:ilvl w:val="1"/>
          <w:numId w:val="1"/>
        </w:numPr>
        <w:ind w:left="0" w:firstLine="709"/>
        <w:outlineLvl w:val="0"/>
        <w:rPr>
          <w:b/>
          <w:sz w:val="28"/>
          <w:szCs w:val="28"/>
        </w:rPr>
      </w:pPr>
      <w:bookmarkStart w:id="20" w:name="_Toc465704073"/>
      <w:r w:rsidRPr="00614CB9">
        <w:rPr>
          <w:b/>
          <w:sz w:val="28"/>
          <w:szCs w:val="28"/>
        </w:rPr>
        <w:lastRenderedPageBreak/>
        <w:t>Режимы тренировочной работы</w:t>
      </w:r>
      <w:bookmarkEnd w:id="20"/>
    </w:p>
    <w:p w:rsidR="00221321" w:rsidRDefault="00221321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Основными формами осуществления тренировочной работы являются: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221321" w:rsidRPr="009A6D7E">
        <w:rPr>
          <w:sz w:val="28"/>
          <w:szCs w:val="28"/>
        </w:rPr>
        <w:t xml:space="preserve">групповые и индивидуальные </w:t>
      </w:r>
      <w:r w:rsidRPr="009A6D7E">
        <w:rPr>
          <w:sz w:val="28"/>
          <w:szCs w:val="28"/>
        </w:rPr>
        <w:t>тренировочные и теоретические занятия;</w:t>
      </w:r>
    </w:p>
    <w:p w:rsidR="00CE036C" w:rsidRPr="009A6D7E" w:rsidRDefault="00CE036C" w:rsidP="00262D62">
      <w:pPr>
        <w:ind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221321" w:rsidRPr="009A6D7E">
        <w:rPr>
          <w:sz w:val="28"/>
          <w:szCs w:val="28"/>
        </w:rPr>
        <w:t>работа по индивидуальным планам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тренировочны</w:t>
      </w:r>
      <w:r w:rsidR="00221321" w:rsidRPr="009A6D7E">
        <w:rPr>
          <w:sz w:val="28"/>
          <w:szCs w:val="28"/>
        </w:rPr>
        <w:t>е</w:t>
      </w:r>
      <w:r w:rsidRPr="009A6D7E">
        <w:rPr>
          <w:sz w:val="28"/>
          <w:szCs w:val="28"/>
        </w:rPr>
        <w:t xml:space="preserve"> сбор</w:t>
      </w:r>
      <w:r w:rsidR="00221321" w:rsidRPr="009A6D7E">
        <w:rPr>
          <w:sz w:val="28"/>
          <w:szCs w:val="28"/>
        </w:rPr>
        <w:t>ы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участие в спортивных соревнованиях и мероприятиях;</w:t>
      </w:r>
    </w:p>
    <w:p w:rsidR="00221321" w:rsidRPr="009A6D7E" w:rsidRDefault="00221321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инструкторская и судейская практика;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медико-восстановительные мероприятия;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тестирование и контроль.</w:t>
      </w:r>
    </w:p>
    <w:p w:rsidR="0089777D" w:rsidRPr="009A6D7E" w:rsidRDefault="0089777D" w:rsidP="00262D62">
      <w:pPr>
        <w:autoSpaceDE/>
        <w:autoSpaceDN/>
        <w:ind w:firstLine="709"/>
        <w:jc w:val="both"/>
        <w:rPr>
          <w:sz w:val="28"/>
          <w:szCs w:val="28"/>
        </w:rPr>
      </w:pPr>
      <w:bookmarkStart w:id="21" w:name="OLE_LINK19"/>
      <w:bookmarkStart w:id="22" w:name="OLE_LINK20"/>
      <w:r w:rsidRPr="009A6D7E">
        <w:rPr>
          <w:sz w:val="28"/>
          <w:szCs w:val="28"/>
        </w:rPr>
        <w:t xml:space="preserve">Продолжительность одного тренировочного занятия по программе спортивной подготовки, рассчитывается в академических часах с учетом возрастных особенностей и этапа </w:t>
      </w:r>
      <w:proofErr w:type="gramStart"/>
      <w:r w:rsidRPr="009A6D7E">
        <w:rPr>
          <w:sz w:val="28"/>
          <w:szCs w:val="28"/>
        </w:rPr>
        <w:t>подготовки</w:t>
      </w:r>
      <w:proofErr w:type="gramEnd"/>
      <w:r w:rsidRPr="009A6D7E">
        <w:rPr>
          <w:sz w:val="28"/>
          <w:szCs w:val="28"/>
        </w:rPr>
        <w:t xml:space="preserve"> занимающихся и не может превышать:</w:t>
      </w:r>
    </w:p>
    <w:p w:rsidR="0089777D" w:rsidRPr="009A6D7E" w:rsidRDefault="0089777D" w:rsidP="00262D62">
      <w:pPr>
        <w:pStyle w:val="a5"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 этапе начальной подготовки - 2 часов;</w:t>
      </w:r>
    </w:p>
    <w:p w:rsidR="0089777D" w:rsidRPr="009A6D7E" w:rsidRDefault="0089777D" w:rsidP="00262D62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 тренировочном этапе (этапе спортивной специализации) - 3 часов;</w:t>
      </w:r>
    </w:p>
    <w:p w:rsidR="0089777D" w:rsidRPr="009A6D7E" w:rsidRDefault="0089777D" w:rsidP="00262D62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 этапе совершенствования спортивного мастерства - 4 часов;</w:t>
      </w:r>
    </w:p>
    <w:p w:rsidR="0089777D" w:rsidRDefault="0089777D" w:rsidP="00262D62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 этапе высшего спортивного мастерства - 4 часов.</w:t>
      </w:r>
    </w:p>
    <w:p w:rsidR="00375A1E" w:rsidRPr="00375A1E" w:rsidRDefault="00401232" w:rsidP="0026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суммарная продолжительность занятий не может составлять более 8 академических часов.</w:t>
      </w:r>
    </w:p>
    <w:bookmarkEnd w:id="21"/>
    <w:bookmarkEnd w:id="22"/>
    <w:p w:rsidR="0089777D" w:rsidRDefault="00002EDC" w:rsidP="0026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9777D" w:rsidRPr="009A6D7E">
        <w:rPr>
          <w:sz w:val="28"/>
          <w:szCs w:val="28"/>
        </w:rPr>
        <w:t>бъемы тренировочной нагрузки определяются следующей таблицей:</w:t>
      </w:r>
    </w:p>
    <w:p w:rsidR="00375A1E" w:rsidRPr="009A6D7E" w:rsidRDefault="00375A1E" w:rsidP="0089777D">
      <w:pPr>
        <w:ind w:firstLine="284"/>
        <w:jc w:val="both"/>
        <w:rPr>
          <w:sz w:val="28"/>
          <w:szCs w:val="28"/>
        </w:rPr>
      </w:pPr>
    </w:p>
    <w:tbl>
      <w:tblPr>
        <w:tblStyle w:val="ad"/>
        <w:tblW w:w="9956" w:type="dxa"/>
        <w:jc w:val="center"/>
        <w:tblLook w:val="04A0"/>
      </w:tblPr>
      <w:tblGrid>
        <w:gridCol w:w="3936"/>
        <w:gridCol w:w="2868"/>
        <w:gridCol w:w="3152"/>
      </w:tblGrid>
      <w:tr w:rsidR="0089777D" w:rsidRPr="009A6D7E" w:rsidTr="00710A87">
        <w:trPr>
          <w:jc w:val="center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868" w:type="dxa"/>
            <w:shd w:val="clear" w:color="auto" w:fill="BFBFBF" w:themeFill="background1" w:themeFillShade="BF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Годы обучения</w:t>
            </w:r>
          </w:p>
        </w:tc>
        <w:tc>
          <w:tcPr>
            <w:tcW w:w="3152" w:type="dxa"/>
            <w:shd w:val="clear" w:color="auto" w:fill="BFBFBF" w:themeFill="background1" w:themeFillShade="BF"/>
            <w:vAlign w:val="center"/>
          </w:tcPr>
          <w:p w:rsidR="0089777D" w:rsidRPr="009A6D7E" w:rsidRDefault="00002EDC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9777D" w:rsidRPr="009A6D7E">
              <w:rPr>
                <w:sz w:val="28"/>
                <w:szCs w:val="28"/>
              </w:rPr>
              <w:t>оличество тренировочных часов в неделю</w:t>
            </w:r>
          </w:p>
        </w:tc>
      </w:tr>
      <w:tr w:rsidR="0089777D" w:rsidRPr="009A6D7E" w:rsidTr="00710A87">
        <w:trPr>
          <w:jc w:val="center"/>
        </w:trPr>
        <w:tc>
          <w:tcPr>
            <w:tcW w:w="3936" w:type="dxa"/>
            <w:vMerge w:val="restart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868" w:type="dxa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До года</w:t>
            </w:r>
          </w:p>
        </w:tc>
        <w:tc>
          <w:tcPr>
            <w:tcW w:w="3152" w:type="dxa"/>
            <w:vAlign w:val="center"/>
          </w:tcPr>
          <w:p w:rsidR="0089777D" w:rsidRPr="009A6D7E" w:rsidRDefault="00002EDC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04B3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>-</w:t>
            </w:r>
            <w:r w:rsidR="0089777D" w:rsidRPr="009A6D7E">
              <w:rPr>
                <w:sz w:val="28"/>
                <w:szCs w:val="28"/>
              </w:rPr>
              <w:t>6</w:t>
            </w:r>
          </w:p>
        </w:tc>
      </w:tr>
      <w:tr w:rsidR="0089777D" w:rsidRPr="009A6D7E" w:rsidTr="00710A87">
        <w:trPr>
          <w:jc w:val="center"/>
        </w:trPr>
        <w:tc>
          <w:tcPr>
            <w:tcW w:w="3936" w:type="dxa"/>
            <w:vMerge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Свыше года</w:t>
            </w:r>
          </w:p>
        </w:tc>
        <w:tc>
          <w:tcPr>
            <w:tcW w:w="3152" w:type="dxa"/>
            <w:vAlign w:val="center"/>
          </w:tcPr>
          <w:p w:rsidR="0089777D" w:rsidRPr="009A6D7E" w:rsidRDefault="00002EDC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  <w:r w:rsidR="008F04B3">
              <w:rPr>
                <w:sz w:val="28"/>
                <w:szCs w:val="28"/>
              </w:rPr>
              <w:t>8</w:t>
            </w:r>
          </w:p>
        </w:tc>
      </w:tr>
      <w:tr w:rsidR="0089777D" w:rsidRPr="009A6D7E" w:rsidTr="00710A87">
        <w:trPr>
          <w:jc w:val="center"/>
        </w:trPr>
        <w:tc>
          <w:tcPr>
            <w:tcW w:w="3936" w:type="dxa"/>
            <w:vMerge w:val="restart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</w:t>
            </w:r>
          </w:p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868" w:type="dxa"/>
            <w:vAlign w:val="center"/>
          </w:tcPr>
          <w:p w:rsidR="0089777D" w:rsidRPr="009A6D7E" w:rsidRDefault="000A3FA6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02ED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двух лет</w:t>
            </w:r>
          </w:p>
        </w:tc>
        <w:tc>
          <w:tcPr>
            <w:tcW w:w="3152" w:type="dxa"/>
            <w:vAlign w:val="center"/>
          </w:tcPr>
          <w:p w:rsidR="0089777D" w:rsidRPr="009A6D7E" w:rsidRDefault="00373E81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2EDC">
              <w:rPr>
                <w:sz w:val="28"/>
                <w:szCs w:val="28"/>
              </w:rPr>
              <w:t>-</w:t>
            </w:r>
            <w:r w:rsidR="0089777D" w:rsidRPr="009A6D7E">
              <w:rPr>
                <w:sz w:val="28"/>
                <w:szCs w:val="28"/>
              </w:rPr>
              <w:t>1</w:t>
            </w:r>
            <w:r w:rsidR="00524D91">
              <w:rPr>
                <w:sz w:val="28"/>
                <w:szCs w:val="28"/>
              </w:rPr>
              <w:t>4</w:t>
            </w:r>
          </w:p>
        </w:tc>
      </w:tr>
      <w:tr w:rsidR="0089777D" w:rsidRPr="009A6D7E" w:rsidTr="00710A87">
        <w:trPr>
          <w:jc w:val="center"/>
        </w:trPr>
        <w:tc>
          <w:tcPr>
            <w:tcW w:w="3936" w:type="dxa"/>
            <w:vMerge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89777D" w:rsidRPr="009A6D7E" w:rsidRDefault="00002EDC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двух лет</w:t>
            </w:r>
          </w:p>
        </w:tc>
        <w:tc>
          <w:tcPr>
            <w:tcW w:w="3152" w:type="dxa"/>
            <w:vAlign w:val="center"/>
          </w:tcPr>
          <w:p w:rsidR="0089777D" w:rsidRPr="009A6D7E" w:rsidRDefault="00002EDC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="0089777D" w:rsidRPr="009A6D7E">
              <w:rPr>
                <w:sz w:val="28"/>
                <w:szCs w:val="28"/>
              </w:rPr>
              <w:t>18</w:t>
            </w:r>
          </w:p>
        </w:tc>
      </w:tr>
      <w:tr w:rsidR="0089777D" w:rsidRPr="009A6D7E" w:rsidTr="00710A87">
        <w:trPr>
          <w:jc w:val="center"/>
        </w:trPr>
        <w:tc>
          <w:tcPr>
            <w:tcW w:w="6804" w:type="dxa"/>
            <w:gridSpan w:val="2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3152" w:type="dxa"/>
            <w:vAlign w:val="center"/>
          </w:tcPr>
          <w:p w:rsidR="0089777D" w:rsidRPr="009A6D7E" w:rsidRDefault="008F04B3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16-24</w:t>
            </w:r>
          </w:p>
        </w:tc>
      </w:tr>
      <w:tr w:rsidR="0089777D" w:rsidRPr="009A6D7E" w:rsidTr="00710A87">
        <w:trPr>
          <w:jc w:val="center"/>
        </w:trPr>
        <w:tc>
          <w:tcPr>
            <w:tcW w:w="6804" w:type="dxa"/>
            <w:gridSpan w:val="2"/>
            <w:vAlign w:val="center"/>
          </w:tcPr>
          <w:p w:rsidR="0089777D" w:rsidRPr="009A6D7E" w:rsidRDefault="0089777D" w:rsidP="00710A8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3152" w:type="dxa"/>
            <w:vAlign w:val="center"/>
          </w:tcPr>
          <w:p w:rsidR="0089777D" w:rsidRPr="009A6D7E" w:rsidRDefault="008F04B3" w:rsidP="0071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20-32</w:t>
            </w:r>
          </w:p>
        </w:tc>
      </w:tr>
    </w:tbl>
    <w:p w:rsidR="0089777D" w:rsidRPr="009A6D7E" w:rsidRDefault="0089777D" w:rsidP="0089777D">
      <w:pPr>
        <w:ind w:firstLine="708"/>
        <w:jc w:val="both"/>
        <w:rPr>
          <w:sz w:val="28"/>
          <w:szCs w:val="28"/>
        </w:rPr>
      </w:pPr>
    </w:p>
    <w:p w:rsidR="00CE036C" w:rsidRPr="009A6D7E" w:rsidRDefault="00CE036C" w:rsidP="00262D62">
      <w:pPr>
        <w:pStyle w:val="a5"/>
        <w:ind w:left="-142" w:firstLine="426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проведения занятий на этапах совершенствования спортивного мастерства и высшего спортивного мастерства, кроме основного тренера (тренера) по виду спорта киокусинкай допускается привлечение дополнительно второго тренера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221321" w:rsidRPr="009A6D7E" w:rsidRDefault="00221321" w:rsidP="00262D62">
      <w:pPr>
        <w:pStyle w:val="a5"/>
        <w:ind w:left="-142" w:firstLine="426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Порядок формирования групп спортивной подготовки по виду спорта киокусинкай определяется организациями</w:t>
      </w:r>
      <w:r w:rsidR="00A0734A" w:rsidRPr="009A6D7E">
        <w:rPr>
          <w:sz w:val="28"/>
          <w:szCs w:val="28"/>
        </w:rPr>
        <w:t>, осуществляющими спортивную подготовку, самостоятельно.</w:t>
      </w:r>
    </w:p>
    <w:p w:rsidR="00CE036C" w:rsidRPr="009A6D7E" w:rsidRDefault="00CE036C" w:rsidP="00262D62">
      <w:pPr>
        <w:pStyle w:val="a5"/>
        <w:ind w:left="-142" w:firstLine="426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 xml:space="preserve">Для обеспечения </w:t>
      </w:r>
      <w:proofErr w:type="spellStart"/>
      <w:r w:rsidRPr="009A6D7E">
        <w:rPr>
          <w:sz w:val="28"/>
          <w:szCs w:val="28"/>
        </w:rPr>
        <w:t>круглогодичности</w:t>
      </w:r>
      <w:proofErr w:type="spellEnd"/>
      <w:r w:rsidRPr="009A6D7E">
        <w:rPr>
          <w:sz w:val="28"/>
          <w:szCs w:val="28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процесса.</w:t>
      </w:r>
    </w:p>
    <w:p w:rsidR="00221321" w:rsidRPr="009A6D7E" w:rsidRDefault="00221321" w:rsidP="00CE036C">
      <w:pPr>
        <w:pStyle w:val="a5"/>
        <w:ind w:left="0" w:firstLine="567"/>
        <w:jc w:val="center"/>
        <w:rPr>
          <w:b/>
          <w:sz w:val="28"/>
          <w:szCs w:val="28"/>
        </w:rPr>
      </w:pPr>
    </w:p>
    <w:p w:rsidR="00CE036C" w:rsidRPr="009A6D7E" w:rsidRDefault="00CE036C" w:rsidP="00CE036C">
      <w:pPr>
        <w:pStyle w:val="a5"/>
        <w:ind w:left="0" w:firstLine="567"/>
        <w:jc w:val="center"/>
        <w:rPr>
          <w:b/>
          <w:sz w:val="28"/>
          <w:szCs w:val="28"/>
        </w:rPr>
      </w:pPr>
      <w:r w:rsidRPr="009A6D7E">
        <w:rPr>
          <w:b/>
          <w:sz w:val="28"/>
          <w:szCs w:val="28"/>
        </w:rPr>
        <w:t>Перечень тренировочных сборов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97"/>
        <w:gridCol w:w="3084"/>
        <w:gridCol w:w="858"/>
        <w:gridCol w:w="992"/>
        <w:gridCol w:w="992"/>
        <w:gridCol w:w="851"/>
        <w:gridCol w:w="2402"/>
      </w:tblGrid>
      <w:tr w:rsidR="00CE036C" w:rsidRPr="009A6D7E" w:rsidTr="0089777D">
        <w:trPr>
          <w:cantSplit/>
          <w:trHeight w:val="1038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A6D7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A6D7E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9A6D7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Вид тренировочных сборов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spacing w:after="200"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ind w:left="2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Оптимальное число </w:t>
            </w:r>
          </w:p>
          <w:p w:rsidR="00CE036C" w:rsidRPr="009A6D7E" w:rsidRDefault="00CE036C" w:rsidP="005B2827">
            <w:pPr>
              <w:autoSpaceDE/>
              <w:autoSpaceDN/>
              <w:ind w:left="2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участников сбора</w:t>
            </w:r>
          </w:p>
        </w:tc>
      </w:tr>
      <w:tr w:rsidR="00CE036C" w:rsidRPr="009A6D7E" w:rsidTr="0089777D">
        <w:trPr>
          <w:cantSplit/>
          <w:trHeight w:val="2659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spacing w:after="200"/>
              <w:ind w:left="31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Этап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spacing w:after="200"/>
              <w:ind w:left="31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ind w:left="28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Тренировочный этап </w:t>
            </w:r>
          </w:p>
          <w:p w:rsidR="00CE036C" w:rsidRPr="009A6D7E" w:rsidRDefault="00CE036C" w:rsidP="005B2827">
            <w:pPr>
              <w:autoSpaceDE/>
              <w:autoSpaceDN/>
              <w:ind w:left="28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(этап спортивной специализации)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Этап </w:t>
            </w:r>
            <w:proofErr w:type="gramStart"/>
            <w:r w:rsidRPr="009A6D7E">
              <w:rPr>
                <w:rFonts w:eastAsia="Calibri"/>
                <w:sz w:val="28"/>
                <w:szCs w:val="28"/>
                <w:lang w:eastAsia="en-US"/>
              </w:rPr>
              <w:t>начальной</w:t>
            </w:r>
            <w:proofErr w:type="gramEnd"/>
          </w:p>
          <w:p w:rsidR="00CE036C" w:rsidRPr="009A6D7E" w:rsidRDefault="00CE036C" w:rsidP="005B2827">
            <w:pPr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5B2827">
            <w:pPr>
              <w:autoSpaceDE/>
              <w:autoSpaceDN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E036C" w:rsidRPr="009A6D7E" w:rsidTr="005B2827">
        <w:trPr>
          <w:trHeight w:val="229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1. Тренировочные сборы по подготовке к соревнованиям</w:t>
            </w:r>
          </w:p>
        </w:tc>
      </w:tr>
      <w:tr w:rsidR="00CE036C" w:rsidRPr="009A6D7E" w:rsidTr="0089777D">
        <w:trPr>
          <w:trHeight w:val="10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по подготовке 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к международным 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соревнованиям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Определяется организацией, осуществляющей спортивную подготовку</w:t>
            </w:r>
          </w:p>
        </w:tc>
      </w:tr>
      <w:tr w:rsidR="00CE036C" w:rsidRPr="009A6D7E" w:rsidTr="0089777D">
        <w:trPr>
          <w:trHeight w:val="102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по подготовке 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к чемпионатам, 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кубкам, первенствам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E036C" w:rsidRPr="009A6D7E" w:rsidTr="0089777D">
        <w:trPr>
          <w:trHeight w:val="10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Тренировочные сборы по подготовке </w:t>
            </w: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к другим всероссийским соревнованиям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E036C" w:rsidRPr="009A6D7E" w:rsidTr="0089777D">
        <w:trPr>
          <w:trHeight w:val="101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E6E6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E6E6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E036C" w:rsidRPr="009A6D7E" w:rsidTr="0089777D">
        <w:trPr>
          <w:trHeight w:val="304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2. Специальные тренировочные сборы</w:t>
            </w:r>
          </w:p>
        </w:tc>
      </w:tr>
      <w:tr w:rsidR="00CE036C" w:rsidRPr="009A6D7E" w:rsidTr="0089777D">
        <w:trPr>
          <w:trHeight w:val="55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Не менее 70% от состава группы лиц, проходящих спортивную подготовку на </w:t>
            </w:r>
            <w:r w:rsidRPr="009A6D7E">
              <w:rPr>
                <w:rFonts w:eastAsia="Calibri"/>
                <w:sz w:val="28"/>
                <w:szCs w:val="28"/>
                <w:lang w:eastAsia="en-US"/>
              </w:rPr>
              <w:lastRenderedPageBreak/>
              <w:t>определенном этапе</w:t>
            </w:r>
          </w:p>
        </w:tc>
      </w:tr>
      <w:tr w:rsidR="00CE036C" w:rsidRPr="009A6D7E" w:rsidTr="0089777D">
        <w:trPr>
          <w:trHeight w:val="62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Восстановительные тренировочные сборы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До 14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соревнований</w:t>
            </w:r>
          </w:p>
        </w:tc>
      </w:tr>
      <w:tr w:rsidR="00CE036C" w:rsidRPr="009A6D7E" w:rsidTr="0089777D">
        <w:trPr>
          <w:trHeight w:val="76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28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</w:t>
            </w:r>
          </w:p>
          <w:p w:rsidR="00CE036C" w:rsidRPr="009A6D7E" w:rsidRDefault="00CE036C" w:rsidP="009A5E67">
            <w:pPr>
              <w:autoSpaceDE/>
              <w:autoSpaceDN/>
              <w:ind w:left="28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для комплексного медицинского обследования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До 5 дней, 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но не более 2 раз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В соответствии с планом комплексного медицинского обследования</w:t>
            </w:r>
          </w:p>
        </w:tc>
      </w:tr>
      <w:tr w:rsidR="00CE036C" w:rsidRPr="009A6D7E" w:rsidTr="0089777D">
        <w:trPr>
          <w:trHeight w:val="218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036C" w:rsidRPr="009A6D7E" w:rsidRDefault="00CE036C" w:rsidP="009A5E67">
            <w:pPr>
              <w:autoSpaceDE/>
              <w:autoSpaceDN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Тренировочные сборы в каникулярный период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2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До 21 дня подряд </w:t>
            </w:r>
          </w:p>
          <w:p w:rsidR="00CE036C" w:rsidRPr="009A6D7E" w:rsidRDefault="00CE036C" w:rsidP="009A5E67">
            <w:pPr>
              <w:autoSpaceDE/>
              <w:autoSpaceDN/>
              <w:ind w:left="2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и не более двух сборов </w:t>
            </w:r>
          </w:p>
          <w:p w:rsidR="00CE036C" w:rsidRPr="009A6D7E" w:rsidRDefault="00CE036C" w:rsidP="009A5E67">
            <w:pPr>
              <w:autoSpaceDE/>
              <w:autoSpaceDN/>
              <w:ind w:left="2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в год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CE036C" w:rsidRPr="009A6D7E" w:rsidTr="0089777D">
        <w:trPr>
          <w:trHeight w:val="153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spacing w:after="200" w:line="276" w:lineRule="auto"/>
              <w:ind w:left="31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Просмотровые тренировочные сборы для кандидатов на зачисление в профессиональные </w:t>
            </w:r>
            <w:r w:rsidRPr="009A6D7E">
              <w:rPr>
                <w:rFonts w:eastAsia="Calibri"/>
                <w:sz w:val="28"/>
                <w:szCs w:val="28"/>
              </w:rPr>
              <w:t>образовательные организации, осуществляющие деятельность в области физической культуры и спорта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До 60 дней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</w:p>
          <w:p w:rsidR="00CE036C" w:rsidRPr="009A6D7E" w:rsidRDefault="00CE036C" w:rsidP="009A5E67">
            <w:pPr>
              <w:autoSpaceDE/>
              <w:autoSpaceDN/>
              <w:ind w:left="3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6D7E">
              <w:rPr>
                <w:rFonts w:eastAsia="Calibri"/>
                <w:sz w:val="28"/>
                <w:szCs w:val="28"/>
                <w:lang w:eastAsia="en-US"/>
              </w:rPr>
              <w:t>с правилами приема</w:t>
            </w:r>
          </w:p>
        </w:tc>
      </w:tr>
    </w:tbl>
    <w:p w:rsidR="0089777D" w:rsidRPr="009A6D7E" w:rsidRDefault="0089777D" w:rsidP="0089777D">
      <w:pPr>
        <w:autoSpaceDE/>
        <w:autoSpaceDN/>
        <w:spacing w:line="276" w:lineRule="auto"/>
        <w:ind w:firstLine="284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 </w:t>
      </w:r>
    </w:p>
    <w:p w:rsidR="00CE036C" w:rsidRPr="009A6D7E" w:rsidRDefault="00CE036C" w:rsidP="00262D62">
      <w:pPr>
        <w:tabs>
          <w:tab w:val="left" w:pos="709"/>
        </w:tabs>
        <w:autoSpaceDE/>
        <w:autoSpaceDN/>
        <w:ind w:left="142" w:firstLine="567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Тренировочная работа, за исключением решения специальных задач, должна проводиться в соответствии с весовой категорией спортсмена и уровнем его подготовки, исключая соревновательные поединки с </w:t>
      </w:r>
      <w:proofErr w:type="gramStart"/>
      <w:r w:rsidRPr="009A6D7E">
        <w:rPr>
          <w:sz w:val="28"/>
          <w:szCs w:val="28"/>
        </w:rPr>
        <w:t>соперниками</w:t>
      </w:r>
      <w:proofErr w:type="gramEnd"/>
      <w:r w:rsidRPr="009A6D7E">
        <w:rPr>
          <w:sz w:val="28"/>
          <w:szCs w:val="28"/>
        </w:rPr>
        <w:t xml:space="preserve"> значительно превосходящими по весу и уровню подготовки.</w:t>
      </w:r>
    </w:p>
    <w:p w:rsidR="00CE036C" w:rsidRPr="009A6D7E" w:rsidRDefault="00CE036C" w:rsidP="00262D62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формировании пар для спарринга, должны быть учтены, наряду с</w:t>
      </w:r>
      <w:r w:rsidR="00926F47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>полом, весом и уровнем готовности, психологические особенности партнеров.</w:t>
      </w:r>
    </w:p>
    <w:p w:rsidR="00CE036C" w:rsidRDefault="00CE036C" w:rsidP="00262D62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Индивидуальный </w:t>
      </w:r>
      <w:proofErr w:type="gramStart"/>
      <w:r w:rsidRPr="009A6D7E">
        <w:rPr>
          <w:sz w:val="28"/>
          <w:szCs w:val="28"/>
        </w:rPr>
        <w:t>объем</w:t>
      </w:r>
      <w:proofErr w:type="gramEnd"/>
      <w:r w:rsidRPr="009A6D7E">
        <w:rPr>
          <w:sz w:val="28"/>
          <w:szCs w:val="28"/>
        </w:rPr>
        <w:t xml:space="preserve"> и структура индивидуальных тренировок составляются исходя из результатов оценки текущего уровня физической готовности и результатов соревнований в предыдущем </w:t>
      </w:r>
      <w:proofErr w:type="spellStart"/>
      <w:r w:rsidRPr="009A6D7E">
        <w:rPr>
          <w:sz w:val="28"/>
          <w:szCs w:val="28"/>
        </w:rPr>
        <w:t>мезоцикле</w:t>
      </w:r>
      <w:proofErr w:type="spellEnd"/>
      <w:r w:rsidRPr="009A6D7E">
        <w:rPr>
          <w:sz w:val="28"/>
          <w:szCs w:val="28"/>
        </w:rPr>
        <w:t>. Индивидуальный план формируется личным тренером для каждого спортсмена.</w:t>
      </w:r>
    </w:p>
    <w:p w:rsidR="00614CB9" w:rsidRPr="009A6D7E" w:rsidRDefault="00614CB9" w:rsidP="00262D62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F316E3" w:rsidRPr="00614CB9" w:rsidRDefault="00F316E3" w:rsidP="00262D62">
      <w:pPr>
        <w:pStyle w:val="a5"/>
        <w:numPr>
          <w:ilvl w:val="1"/>
          <w:numId w:val="1"/>
        </w:numPr>
        <w:tabs>
          <w:tab w:val="left" w:pos="709"/>
        </w:tabs>
        <w:ind w:left="142" w:firstLine="567"/>
        <w:outlineLvl w:val="0"/>
        <w:rPr>
          <w:b/>
          <w:sz w:val="28"/>
          <w:szCs w:val="28"/>
        </w:rPr>
      </w:pPr>
      <w:bookmarkStart w:id="23" w:name="_Toc465704074"/>
      <w:r w:rsidRPr="00614CB9">
        <w:rPr>
          <w:b/>
          <w:sz w:val="28"/>
          <w:szCs w:val="28"/>
        </w:rPr>
        <w:t>Медицинские, возрастные и психофизические требования к лицам, проходящим спортивную подготовку</w:t>
      </w:r>
      <w:bookmarkEnd w:id="23"/>
    </w:p>
    <w:p w:rsidR="00CE036C" w:rsidRPr="009A6D7E" w:rsidRDefault="00CE036C" w:rsidP="00262D62">
      <w:pPr>
        <w:pStyle w:val="a5"/>
        <w:tabs>
          <w:tab w:val="left" w:pos="709"/>
        </w:tabs>
        <w:ind w:left="142" w:firstLine="567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 xml:space="preserve">Зачисление лиц в организации, осуществляющие спортивную подготовку, производится при наличии </w:t>
      </w:r>
      <w:r w:rsidR="0007701F" w:rsidRPr="009A6D7E">
        <w:rPr>
          <w:sz w:val="28"/>
          <w:szCs w:val="28"/>
        </w:rPr>
        <w:t xml:space="preserve">справки об отсутствии у поступающего медицинских </w:t>
      </w:r>
      <w:r w:rsidR="0007701F" w:rsidRPr="009A6D7E">
        <w:rPr>
          <w:sz w:val="28"/>
          <w:szCs w:val="28"/>
        </w:rPr>
        <w:lastRenderedPageBreak/>
        <w:t>противопоказаний для освоения соответствующей программы спортивной подготовки</w:t>
      </w:r>
      <w:r w:rsidRPr="009A6D7E">
        <w:rPr>
          <w:sz w:val="28"/>
          <w:szCs w:val="28"/>
        </w:rPr>
        <w:t>.</w:t>
      </w:r>
      <w:proofErr w:type="gramEnd"/>
      <w:r w:rsidRPr="009A6D7E">
        <w:rPr>
          <w:sz w:val="28"/>
          <w:szCs w:val="28"/>
        </w:rPr>
        <w:t xml:space="preserve"> </w:t>
      </w:r>
      <w:proofErr w:type="gramStart"/>
      <w:r w:rsidRPr="009A6D7E">
        <w:rPr>
          <w:sz w:val="28"/>
          <w:szCs w:val="28"/>
        </w:rPr>
        <w:t>В целях предупреждения нарушения здоровья у занимающихся предусматриваются мероприятия:</w:t>
      </w:r>
      <w:proofErr w:type="gramEnd"/>
    </w:p>
    <w:p w:rsidR="00CE036C" w:rsidRPr="009A6D7E" w:rsidRDefault="00CE036C" w:rsidP="00262D62">
      <w:pPr>
        <w:pStyle w:val="a5"/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диспансерное обследование не менее 2-х раз в год;</w:t>
      </w:r>
    </w:p>
    <w:p w:rsidR="00CE036C" w:rsidRPr="009A6D7E" w:rsidRDefault="00CE036C" w:rsidP="00262D62">
      <w:pPr>
        <w:pStyle w:val="a5"/>
        <w:tabs>
          <w:tab w:val="left" w:pos="709"/>
        </w:tabs>
        <w:ind w:left="142" w:firstLine="567"/>
        <w:rPr>
          <w:sz w:val="28"/>
          <w:szCs w:val="28"/>
        </w:rPr>
      </w:pPr>
      <w:r w:rsidRPr="009A6D7E">
        <w:rPr>
          <w:sz w:val="28"/>
          <w:szCs w:val="28"/>
        </w:rPr>
        <w:t>- дополнительный медицинский осмотр перед участием в соревнованиях, контрольных нормативах, после болезни или травмы;</w:t>
      </w:r>
    </w:p>
    <w:p w:rsidR="00CE036C" w:rsidRPr="009A6D7E" w:rsidRDefault="00CE036C" w:rsidP="00262D62">
      <w:pPr>
        <w:pStyle w:val="a5"/>
        <w:tabs>
          <w:tab w:val="left" w:pos="142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proofErr w:type="gramStart"/>
      <w:r w:rsidRPr="009A6D7E">
        <w:rPr>
          <w:sz w:val="28"/>
          <w:szCs w:val="28"/>
        </w:rPr>
        <w:t>контроль за</w:t>
      </w:r>
      <w:proofErr w:type="gramEnd"/>
      <w:r w:rsidRPr="009A6D7E">
        <w:rPr>
          <w:sz w:val="28"/>
          <w:szCs w:val="28"/>
        </w:rPr>
        <w:t xml:space="preserve"> использованием </w:t>
      </w:r>
      <w:r w:rsidR="00720CD4" w:rsidRPr="009A6D7E">
        <w:rPr>
          <w:sz w:val="28"/>
          <w:szCs w:val="28"/>
        </w:rPr>
        <w:t>спортсменами</w:t>
      </w:r>
      <w:r w:rsidRPr="009A6D7E">
        <w:rPr>
          <w:sz w:val="28"/>
          <w:szCs w:val="28"/>
        </w:rPr>
        <w:t xml:space="preserve"> фармакологических средств.</w:t>
      </w:r>
    </w:p>
    <w:p w:rsidR="00CE036C" w:rsidRPr="009A6D7E" w:rsidRDefault="00CE036C" w:rsidP="00262D62">
      <w:pPr>
        <w:pStyle w:val="a5"/>
        <w:tabs>
          <w:tab w:val="left" w:pos="142"/>
        </w:tabs>
        <w:ind w:left="0" w:firstLine="709"/>
        <w:rPr>
          <w:sz w:val="28"/>
          <w:szCs w:val="28"/>
          <w:u w:val="single"/>
        </w:rPr>
      </w:pPr>
      <w:r w:rsidRPr="009A6D7E">
        <w:rPr>
          <w:sz w:val="28"/>
          <w:szCs w:val="28"/>
          <w:u w:val="single"/>
        </w:rPr>
        <w:t>Возрастные требования.</w:t>
      </w:r>
    </w:p>
    <w:p w:rsidR="00CE036C" w:rsidRPr="009A6D7E" w:rsidRDefault="00CE036C" w:rsidP="00262D62">
      <w:pPr>
        <w:pStyle w:val="a5"/>
        <w:tabs>
          <w:tab w:val="left" w:pos="142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При формировании тренировочных групп рекомендуется принимать во внимание возрастные границы.</w:t>
      </w:r>
    </w:p>
    <w:p w:rsidR="00720CD4" w:rsidRPr="009A6D7E" w:rsidRDefault="00720CD4" w:rsidP="00262D62">
      <w:pPr>
        <w:pStyle w:val="a5"/>
        <w:tabs>
          <w:tab w:val="left" w:pos="142"/>
        </w:tabs>
        <w:ind w:left="0" w:firstLine="709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785"/>
        <w:gridCol w:w="5246"/>
      </w:tblGrid>
      <w:tr w:rsidR="00CE036C" w:rsidRPr="009A6D7E" w:rsidTr="00262D62">
        <w:tc>
          <w:tcPr>
            <w:tcW w:w="4785" w:type="dxa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5246" w:type="dxa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Минимальный возраст для зачисления в группы (лет)</w:t>
            </w:r>
          </w:p>
        </w:tc>
      </w:tr>
      <w:tr w:rsidR="00CE036C" w:rsidRPr="009A6D7E" w:rsidTr="00262D62">
        <w:tc>
          <w:tcPr>
            <w:tcW w:w="10031" w:type="dxa"/>
            <w:gridSpan w:val="2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Ката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5246" w:type="dxa"/>
            <w:vAlign w:val="center"/>
          </w:tcPr>
          <w:p w:rsidR="00CE036C" w:rsidRPr="009A6D7E" w:rsidRDefault="00DE1FC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14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16</w:t>
            </w:r>
          </w:p>
        </w:tc>
      </w:tr>
      <w:tr w:rsidR="00CE036C" w:rsidRPr="009A6D7E" w:rsidTr="00262D62">
        <w:tc>
          <w:tcPr>
            <w:tcW w:w="10031" w:type="dxa"/>
            <w:gridSpan w:val="2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Категория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11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14</w:t>
            </w:r>
          </w:p>
        </w:tc>
      </w:tr>
      <w:tr w:rsidR="00CE036C" w:rsidRPr="009A6D7E" w:rsidTr="00262D62">
        <w:trPr>
          <w:trHeight w:val="510"/>
        </w:trPr>
        <w:tc>
          <w:tcPr>
            <w:tcW w:w="4785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5246" w:type="dxa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16</w:t>
            </w:r>
          </w:p>
        </w:tc>
      </w:tr>
    </w:tbl>
    <w:p w:rsidR="00720CD4" w:rsidRPr="009A6D7E" w:rsidRDefault="00720CD4" w:rsidP="00720CD4">
      <w:pPr>
        <w:pStyle w:val="a5"/>
        <w:ind w:left="0" w:firstLine="284"/>
        <w:jc w:val="both"/>
        <w:rPr>
          <w:sz w:val="28"/>
          <w:szCs w:val="28"/>
        </w:rPr>
      </w:pP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Максимальный возраст</w:t>
      </w:r>
      <w:r w:rsidR="00FA3FB8" w:rsidRPr="009A6D7E">
        <w:rPr>
          <w:sz w:val="28"/>
          <w:szCs w:val="28"/>
        </w:rPr>
        <w:t xml:space="preserve"> лиц, проходящих спортивную подготовку</w:t>
      </w:r>
      <w:r w:rsidR="00221321" w:rsidRPr="009A6D7E">
        <w:rPr>
          <w:sz w:val="28"/>
          <w:szCs w:val="28"/>
        </w:rPr>
        <w:t xml:space="preserve"> по Программе на этапах совершенствования спортивного мастерства и высшего спортивного мастерства, </w:t>
      </w:r>
      <w:r w:rsidRPr="009A6D7E">
        <w:rPr>
          <w:sz w:val="28"/>
          <w:szCs w:val="28"/>
        </w:rPr>
        <w:t>не ограничивается.</w:t>
      </w:r>
    </w:p>
    <w:p w:rsidR="00F1242F" w:rsidRPr="009A6D7E" w:rsidRDefault="00F1242F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F1242F" w:rsidRPr="009A6D7E" w:rsidRDefault="00F1242F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Система спортивного отбора включает:</w:t>
      </w:r>
    </w:p>
    <w:p w:rsidR="00F1242F" w:rsidRPr="009A6D7E" w:rsidRDefault="00F1242F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а) массовый просмотр и тестирование детей с целью ориентирования их на занятия спортом;</w:t>
      </w:r>
    </w:p>
    <w:p w:rsidR="00F1242F" w:rsidRPr="009A6D7E" w:rsidRDefault="00F1242F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б) отбор перспективных юных спортсменов для комплектования групп спортивной подготовки по виду спорта киокусинкай;</w:t>
      </w:r>
    </w:p>
    <w:p w:rsidR="00F1242F" w:rsidRPr="009A6D7E" w:rsidRDefault="00F1242F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в) просмотр и отбор перспективных юных спортсменов на тренировочных сборах и соревнованиях.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  <w:u w:val="single"/>
        </w:rPr>
      </w:pPr>
      <w:r w:rsidRPr="009A6D7E">
        <w:rPr>
          <w:sz w:val="28"/>
          <w:szCs w:val="28"/>
          <w:u w:val="single"/>
        </w:rPr>
        <w:t>Психофизические требования.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киокусинкай оптимальное соотношение в развитии физических и психических качеств обеспечивает успех в соревновательной деятельности.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тестирования физических качеств используются контрольно-переводные нормативы по общефизической и специальной подготовке.</w:t>
      </w:r>
      <w:r w:rsidR="001B7B3A" w:rsidRPr="009A6D7E">
        <w:rPr>
          <w:sz w:val="28"/>
          <w:szCs w:val="28"/>
        </w:rPr>
        <w:t xml:space="preserve"> </w:t>
      </w:r>
      <w:bookmarkStart w:id="24" w:name="OLE_LINK6"/>
      <w:r w:rsidRPr="009A6D7E">
        <w:rPr>
          <w:sz w:val="28"/>
          <w:szCs w:val="28"/>
        </w:rPr>
        <w:t>Уровень психической работоспособности спортсменов характеризуют:</w:t>
      </w:r>
    </w:p>
    <w:bookmarkEnd w:id="24"/>
    <w:p w:rsidR="00CE036C" w:rsidRPr="009A6D7E" w:rsidRDefault="00CE036C" w:rsidP="00262D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Силы и значимость мотивационных установок, побуждающих спортсмена тренироваться и выступать на соревнованиях.</w:t>
      </w:r>
    </w:p>
    <w:p w:rsidR="00CE036C" w:rsidRPr="009A6D7E" w:rsidRDefault="00CE036C" w:rsidP="00262D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Уровень волевой подготовленности.</w:t>
      </w:r>
    </w:p>
    <w:p w:rsidR="00CE036C" w:rsidRPr="009A6D7E" w:rsidRDefault="00CE036C" w:rsidP="00262D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Уровень психической выносливости (способности длительно сохранять качество и скорость сенсорных и умственных процессов в условиях значительных соревновательных и тренировочных нагрузок)</w:t>
      </w:r>
    </w:p>
    <w:p w:rsidR="00CE036C" w:rsidRPr="009A6D7E" w:rsidRDefault="00CE036C" w:rsidP="00262D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Степени овладения специальными приемами регулирования собственного психического состояния.</w:t>
      </w:r>
    </w:p>
    <w:p w:rsidR="0089777D" w:rsidRPr="009A6D7E" w:rsidRDefault="0089777D" w:rsidP="00CE036C">
      <w:pPr>
        <w:rPr>
          <w:sz w:val="28"/>
          <w:szCs w:val="28"/>
          <w:highlight w:val="green"/>
        </w:rPr>
      </w:pPr>
    </w:p>
    <w:p w:rsidR="00F316E3" w:rsidRPr="00614CB9" w:rsidRDefault="007773EC" w:rsidP="00B137A0">
      <w:pPr>
        <w:pStyle w:val="a5"/>
        <w:numPr>
          <w:ilvl w:val="1"/>
          <w:numId w:val="1"/>
        </w:numPr>
        <w:outlineLvl w:val="0"/>
        <w:rPr>
          <w:b/>
          <w:sz w:val="28"/>
          <w:szCs w:val="28"/>
        </w:rPr>
      </w:pPr>
      <w:bookmarkStart w:id="25" w:name="_Toc465704075"/>
      <w:r>
        <w:rPr>
          <w:sz w:val="28"/>
          <w:szCs w:val="28"/>
          <w:u w:val="single"/>
        </w:rPr>
        <w:t xml:space="preserve"> </w:t>
      </w:r>
      <w:r w:rsidRPr="00614CB9">
        <w:rPr>
          <w:b/>
          <w:sz w:val="28"/>
          <w:szCs w:val="28"/>
        </w:rPr>
        <w:t>Т</w:t>
      </w:r>
      <w:r w:rsidR="00F316E3" w:rsidRPr="00614CB9">
        <w:rPr>
          <w:b/>
          <w:sz w:val="28"/>
          <w:szCs w:val="28"/>
        </w:rPr>
        <w:t>ренировочные нагрузки</w:t>
      </w:r>
      <w:bookmarkEnd w:id="25"/>
    </w:p>
    <w:p w:rsidR="00CE036C" w:rsidRPr="009A6D7E" w:rsidRDefault="00CE036C" w:rsidP="00CE036C">
      <w:pPr>
        <w:pStyle w:val="a5"/>
        <w:rPr>
          <w:sz w:val="28"/>
          <w:szCs w:val="28"/>
          <w:highlight w:val="lightGray"/>
          <w:u w:val="single"/>
        </w:rPr>
      </w:pPr>
    </w:p>
    <w:tbl>
      <w:tblPr>
        <w:tblStyle w:val="ad"/>
        <w:tblW w:w="9710" w:type="dxa"/>
        <w:jc w:val="center"/>
        <w:tblInd w:w="-427" w:type="dxa"/>
        <w:tblLayout w:type="fixed"/>
        <w:tblLook w:val="04A0"/>
      </w:tblPr>
      <w:tblGrid>
        <w:gridCol w:w="2690"/>
        <w:gridCol w:w="1134"/>
        <w:gridCol w:w="1134"/>
        <w:gridCol w:w="1134"/>
        <w:gridCol w:w="1134"/>
        <w:gridCol w:w="1134"/>
        <w:gridCol w:w="1350"/>
      </w:tblGrid>
      <w:tr w:rsidR="00CE036C" w:rsidRPr="009A6D7E" w:rsidTr="00262D62">
        <w:trPr>
          <w:jc w:val="center"/>
        </w:trPr>
        <w:tc>
          <w:tcPr>
            <w:tcW w:w="2690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  <w:highlight w:val="lightGray"/>
              </w:rPr>
            </w:pPr>
            <w:r w:rsidRPr="009A6D7E">
              <w:rPr>
                <w:sz w:val="28"/>
                <w:szCs w:val="28"/>
              </w:rPr>
              <w:t>Этапный норматив</w:t>
            </w:r>
          </w:p>
        </w:tc>
        <w:tc>
          <w:tcPr>
            <w:tcW w:w="7020" w:type="dxa"/>
            <w:gridSpan w:val="6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  <w:highlight w:val="lightGray"/>
              </w:rPr>
            </w:pPr>
            <w:r w:rsidRPr="009A6D7E">
              <w:rPr>
                <w:sz w:val="28"/>
                <w:szCs w:val="28"/>
              </w:rPr>
              <w:t>Этапы и годы спортивной подготовки</w:t>
            </w:r>
          </w:p>
        </w:tc>
      </w:tr>
      <w:tr w:rsidR="00CE036C" w:rsidRPr="009A6D7E" w:rsidTr="00262D62">
        <w:trPr>
          <w:trHeight w:val="1691"/>
          <w:jc w:val="center"/>
        </w:trPr>
        <w:tc>
          <w:tcPr>
            <w:tcW w:w="2690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pStyle w:val="a5"/>
              <w:ind w:left="113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pStyle w:val="a5"/>
              <w:ind w:left="113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E036C" w:rsidRPr="009A6D7E" w:rsidTr="00262D62">
        <w:trPr>
          <w:trHeight w:val="1464"/>
          <w:jc w:val="center"/>
        </w:trPr>
        <w:tc>
          <w:tcPr>
            <w:tcW w:w="2690" w:type="dxa"/>
            <w:vMerge/>
            <w:vAlign w:val="center"/>
          </w:tcPr>
          <w:p w:rsidR="00CE036C" w:rsidRPr="009A6D7E" w:rsidRDefault="00CE036C" w:rsidP="009A5E67">
            <w:pPr>
              <w:pStyle w:val="a5"/>
              <w:ind w:left="0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До года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036C" w:rsidRPr="009A6D7E" w:rsidRDefault="0096794E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двух лет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036C" w:rsidRPr="009A6D7E" w:rsidRDefault="0096794E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двух лет</w:t>
            </w:r>
          </w:p>
        </w:tc>
        <w:tc>
          <w:tcPr>
            <w:tcW w:w="1134" w:type="dxa"/>
            <w:vMerge/>
          </w:tcPr>
          <w:p w:rsidR="00CE036C" w:rsidRPr="009A6D7E" w:rsidRDefault="00CE036C" w:rsidP="009A5E6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CE036C" w:rsidRPr="009A6D7E" w:rsidRDefault="00CE036C" w:rsidP="009A5E6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8F04B3" w:rsidRPr="009A6D7E" w:rsidTr="00262D62">
        <w:trPr>
          <w:jc w:val="center"/>
        </w:trPr>
        <w:tc>
          <w:tcPr>
            <w:tcW w:w="2690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rPr>
                <w:sz w:val="28"/>
                <w:szCs w:val="28"/>
                <w:highlight w:val="lightGray"/>
              </w:rPr>
            </w:pPr>
            <w:r w:rsidRPr="009A6D7E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</w:t>
            </w:r>
            <w:r w:rsidRPr="009A6D7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Pr="009A6D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9A6D7E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8F04B3" w:rsidRPr="00681944" w:rsidRDefault="008F04B3" w:rsidP="008F04B3">
            <w:pPr>
              <w:rPr>
                <w:sz w:val="28"/>
                <w:szCs w:val="28"/>
              </w:rPr>
            </w:pPr>
            <w:r w:rsidRPr="006819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6-24</w:t>
            </w:r>
          </w:p>
        </w:tc>
        <w:tc>
          <w:tcPr>
            <w:tcW w:w="1350" w:type="dxa"/>
          </w:tcPr>
          <w:p w:rsidR="008F04B3" w:rsidRDefault="008F04B3" w:rsidP="008F04B3">
            <w:r>
              <w:rPr>
                <w:sz w:val="28"/>
                <w:szCs w:val="28"/>
              </w:rPr>
              <w:t>20-32</w:t>
            </w:r>
          </w:p>
        </w:tc>
      </w:tr>
      <w:tr w:rsidR="00617BC8" w:rsidRPr="009A6D7E" w:rsidTr="00262D62">
        <w:trPr>
          <w:jc w:val="center"/>
        </w:trPr>
        <w:tc>
          <w:tcPr>
            <w:tcW w:w="2690" w:type="dxa"/>
            <w:vAlign w:val="center"/>
          </w:tcPr>
          <w:p w:rsidR="00617BC8" w:rsidRPr="009A6D7E" w:rsidRDefault="00617BC8" w:rsidP="009A5E67">
            <w:pPr>
              <w:pStyle w:val="a5"/>
              <w:ind w:left="0"/>
              <w:rPr>
                <w:sz w:val="28"/>
                <w:szCs w:val="28"/>
                <w:highlight w:val="lightGray"/>
              </w:rPr>
            </w:pPr>
            <w:r w:rsidRPr="009A6D7E">
              <w:rPr>
                <w:sz w:val="28"/>
                <w:szCs w:val="28"/>
              </w:rPr>
              <w:t>Количество тренировок в неделю</w:t>
            </w:r>
          </w:p>
        </w:tc>
        <w:tc>
          <w:tcPr>
            <w:tcW w:w="1134" w:type="dxa"/>
            <w:vAlign w:val="center"/>
          </w:tcPr>
          <w:p w:rsidR="00617BC8" w:rsidRPr="009A6D7E" w:rsidRDefault="00617BC8" w:rsidP="009A5E67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</w:rPr>
              <w:t>3</w:t>
            </w:r>
            <w:r w:rsidRPr="009A6D7E">
              <w:rPr>
                <w:sz w:val="28"/>
                <w:szCs w:val="28"/>
                <w:lang w:val="en-US"/>
              </w:rPr>
              <w:t xml:space="preserve"> - 4</w:t>
            </w:r>
          </w:p>
        </w:tc>
        <w:tc>
          <w:tcPr>
            <w:tcW w:w="1134" w:type="dxa"/>
            <w:vAlign w:val="center"/>
          </w:tcPr>
          <w:p w:rsidR="00617BC8" w:rsidRPr="009A6D7E" w:rsidRDefault="00617BC8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6D7E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1134" w:type="dxa"/>
            <w:vAlign w:val="center"/>
          </w:tcPr>
          <w:p w:rsidR="00617BC8" w:rsidRPr="009A6D7E" w:rsidRDefault="00617BC8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4 - 6</w:t>
            </w:r>
          </w:p>
        </w:tc>
        <w:tc>
          <w:tcPr>
            <w:tcW w:w="1134" w:type="dxa"/>
            <w:vAlign w:val="center"/>
          </w:tcPr>
          <w:p w:rsidR="00617BC8" w:rsidRPr="009A6D7E" w:rsidRDefault="00617BC8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A6D7E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17BC8" w:rsidRPr="00617BC8" w:rsidRDefault="00617BC8">
            <w:pPr>
              <w:rPr>
                <w:sz w:val="16"/>
                <w:szCs w:val="16"/>
              </w:rPr>
            </w:pPr>
            <w:r w:rsidRPr="00617BC8">
              <w:rPr>
                <w:sz w:val="16"/>
                <w:szCs w:val="16"/>
              </w:rPr>
              <w:t>выполнение индивидуального плана спортивной подготовки</w:t>
            </w:r>
          </w:p>
        </w:tc>
        <w:tc>
          <w:tcPr>
            <w:tcW w:w="1350" w:type="dxa"/>
          </w:tcPr>
          <w:p w:rsidR="00617BC8" w:rsidRPr="00617BC8" w:rsidRDefault="00617BC8">
            <w:pPr>
              <w:rPr>
                <w:sz w:val="16"/>
                <w:szCs w:val="16"/>
              </w:rPr>
            </w:pPr>
            <w:r w:rsidRPr="00617BC8">
              <w:rPr>
                <w:sz w:val="16"/>
                <w:szCs w:val="16"/>
              </w:rPr>
              <w:t>выполнение индивидуального плана спортивной подготовки</w:t>
            </w:r>
          </w:p>
        </w:tc>
      </w:tr>
      <w:tr w:rsidR="008F04B3" w:rsidRPr="009A6D7E" w:rsidTr="00262D62">
        <w:trPr>
          <w:jc w:val="center"/>
        </w:trPr>
        <w:tc>
          <w:tcPr>
            <w:tcW w:w="2690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rPr>
                <w:sz w:val="28"/>
                <w:szCs w:val="28"/>
                <w:highlight w:val="lightGray"/>
              </w:rPr>
            </w:pPr>
            <w:r w:rsidRPr="009A6D7E">
              <w:rPr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</w:t>
            </w:r>
            <w:r w:rsidRPr="009A6D7E">
              <w:rPr>
                <w:sz w:val="28"/>
                <w:szCs w:val="28"/>
              </w:rPr>
              <w:t>312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</w:t>
            </w:r>
            <w:r w:rsidRPr="009A6D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416-728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624-936</w:t>
            </w:r>
          </w:p>
        </w:tc>
        <w:tc>
          <w:tcPr>
            <w:tcW w:w="1134" w:type="dxa"/>
          </w:tcPr>
          <w:p w:rsidR="008F04B3" w:rsidRPr="00617BC8" w:rsidRDefault="008F04B3" w:rsidP="008F04B3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832-1248</w:t>
            </w:r>
          </w:p>
        </w:tc>
        <w:tc>
          <w:tcPr>
            <w:tcW w:w="1350" w:type="dxa"/>
          </w:tcPr>
          <w:p w:rsidR="008F04B3" w:rsidRPr="00617BC8" w:rsidRDefault="008F04B3" w:rsidP="008F04B3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1040-1664</w:t>
            </w:r>
          </w:p>
        </w:tc>
      </w:tr>
      <w:tr w:rsidR="008F04B3" w:rsidRPr="009A6D7E" w:rsidTr="00262D62">
        <w:trPr>
          <w:jc w:val="center"/>
        </w:trPr>
        <w:tc>
          <w:tcPr>
            <w:tcW w:w="2690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Общее количество тренировок в год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</w:rPr>
              <w:t>156</w:t>
            </w:r>
            <w:r w:rsidRPr="009A6D7E">
              <w:rPr>
                <w:sz w:val="28"/>
                <w:szCs w:val="28"/>
                <w:lang w:val="en-US"/>
              </w:rPr>
              <w:t xml:space="preserve"> - 208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Pr="009A6D7E">
              <w:rPr>
                <w:sz w:val="28"/>
                <w:szCs w:val="28"/>
              </w:rPr>
              <w:t xml:space="preserve"> - 260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208 - 312</w:t>
            </w:r>
          </w:p>
        </w:tc>
        <w:tc>
          <w:tcPr>
            <w:tcW w:w="1134" w:type="dxa"/>
            <w:vAlign w:val="center"/>
          </w:tcPr>
          <w:p w:rsidR="008F04B3" w:rsidRPr="009A6D7E" w:rsidRDefault="008F04B3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208-416</w:t>
            </w:r>
          </w:p>
        </w:tc>
        <w:tc>
          <w:tcPr>
            <w:tcW w:w="1134" w:type="dxa"/>
          </w:tcPr>
          <w:p w:rsidR="008F04B3" w:rsidRPr="00617BC8" w:rsidRDefault="008F04B3" w:rsidP="008F04B3">
            <w:pPr>
              <w:rPr>
                <w:sz w:val="16"/>
                <w:szCs w:val="16"/>
              </w:rPr>
            </w:pPr>
            <w:r w:rsidRPr="00617BC8">
              <w:rPr>
                <w:sz w:val="16"/>
                <w:szCs w:val="16"/>
              </w:rPr>
              <w:t>выполнение индивидуального плана спортивной подготовки</w:t>
            </w:r>
          </w:p>
        </w:tc>
        <w:tc>
          <w:tcPr>
            <w:tcW w:w="1350" w:type="dxa"/>
          </w:tcPr>
          <w:p w:rsidR="008F04B3" w:rsidRPr="00617BC8" w:rsidRDefault="008F04B3" w:rsidP="008F04B3">
            <w:pPr>
              <w:rPr>
                <w:sz w:val="16"/>
                <w:szCs w:val="16"/>
              </w:rPr>
            </w:pPr>
            <w:r w:rsidRPr="00617BC8">
              <w:rPr>
                <w:sz w:val="16"/>
                <w:szCs w:val="16"/>
              </w:rPr>
              <w:t>выполнение индивидуального плана спортивной подготовки</w:t>
            </w:r>
          </w:p>
        </w:tc>
      </w:tr>
    </w:tbl>
    <w:p w:rsidR="00CE036C" w:rsidRDefault="00CE036C" w:rsidP="00F340EE">
      <w:pPr>
        <w:rPr>
          <w:sz w:val="28"/>
          <w:szCs w:val="28"/>
          <w:u w:val="single"/>
        </w:rPr>
      </w:pPr>
    </w:p>
    <w:p w:rsidR="00614CB9" w:rsidRDefault="00614CB9" w:rsidP="00F340EE">
      <w:pPr>
        <w:rPr>
          <w:sz w:val="28"/>
          <w:szCs w:val="28"/>
          <w:u w:val="single"/>
        </w:rPr>
      </w:pPr>
    </w:p>
    <w:p w:rsidR="00614CB9" w:rsidRDefault="00614CB9" w:rsidP="00F340EE">
      <w:pPr>
        <w:rPr>
          <w:sz w:val="28"/>
          <w:szCs w:val="28"/>
          <w:u w:val="single"/>
        </w:rPr>
      </w:pPr>
    </w:p>
    <w:p w:rsidR="00614CB9" w:rsidRPr="009A6D7E" w:rsidRDefault="00614CB9" w:rsidP="00F340EE">
      <w:pPr>
        <w:rPr>
          <w:sz w:val="28"/>
          <w:szCs w:val="28"/>
          <w:u w:val="single"/>
        </w:rPr>
      </w:pPr>
    </w:p>
    <w:p w:rsidR="00CE036C" w:rsidRPr="00614CB9" w:rsidRDefault="00F316E3" w:rsidP="00262D62">
      <w:pPr>
        <w:pStyle w:val="a5"/>
        <w:numPr>
          <w:ilvl w:val="1"/>
          <w:numId w:val="1"/>
        </w:numPr>
        <w:ind w:left="0" w:firstLine="720"/>
        <w:outlineLvl w:val="0"/>
        <w:rPr>
          <w:b/>
          <w:sz w:val="28"/>
          <w:szCs w:val="28"/>
        </w:rPr>
      </w:pPr>
      <w:bookmarkStart w:id="26" w:name="_Toc465704077"/>
      <w:r w:rsidRPr="00614CB9">
        <w:rPr>
          <w:b/>
          <w:sz w:val="28"/>
          <w:szCs w:val="28"/>
        </w:rPr>
        <w:lastRenderedPageBreak/>
        <w:t>Требования к экипировке, спортивному инвентарю и оборудованию</w:t>
      </w:r>
      <w:bookmarkEnd w:id="26"/>
    </w:p>
    <w:p w:rsidR="00F340EE" w:rsidRPr="009A6D7E" w:rsidRDefault="00CE036C" w:rsidP="00262D62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Лица</w:t>
      </w:r>
      <w:r w:rsidR="00753CF9" w:rsidRPr="009A6D7E">
        <w:rPr>
          <w:sz w:val="28"/>
          <w:szCs w:val="28"/>
        </w:rPr>
        <w:t>,</w:t>
      </w:r>
      <w:r w:rsidRPr="009A6D7E">
        <w:rPr>
          <w:sz w:val="28"/>
          <w:szCs w:val="28"/>
        </w:rPr>
        <w:t xml:space="preserve"> проходящие спортивную подготовку, обеспечиваются экипировкой, спортивным инвентарем и оборудованием в соответствии с требованиями Федерального стандарта спортивной подготовки по виду спорта киокусинкай.</w:t>
      </w:r>
    </w:p>
    <w:p w:rsidR="00CE036C" w:rsidRDefault="00CE036C" w:rsidP="00262D62">
      <w:pPr>
        <w:ind w:firstLine="720"/>
        <w:jc w:val="center"/>
        <w:rPr>
          <w:sz w:val="28"/>
          <w:szCs w:val="28"/>
        </w:rPr>
      </w:pPr>
      <w:r w:rsidRPr="009A6D7E">
        <w:rPr>
          <w:sz w:val="28"/>
          <w:szCs w:val="28"/>
        </w:rPr>
        <w:t>Обеспечение спортивной экипировкой одного занимающегося</w:t>
      </w:r>
    </w:p>
    <w:tbl>
      <w:tblPr>
        <w:tblW w:w="9817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2127"/>
        <w:gridCol w:w="850"/>
        <w:gridCol w:w="851"/>
        <w:gridCol w:w="850"/>
        <w:gridCol w:w="992"/>
        <w:gridCol w:w="851"/>
        <w:gridCol w:w="709"/>
        <w:gridCol w:w="709"/>
        <w:gridCol w:w="958"/>
      </w:tblGrid>
      <w:tr w:rsidR="00CE036C" w:rsidRPr="009A6D7E" w:rsidTr="00262D62">
        <w:trPr>
          <w:cantSplit/>
          <w:trHeight w:val="311"/>
          <w:jc w:val="center"/>
        </w:trPr>
        <w:tc>
          <w:tcPr>
            <w:tcW w:w="920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A6D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A6D7E">
              <w:rPr>
                <w:sz w:val="28"/>
                <w:szCs w:val="28"/>
              </w:rPr>
              <w:t>/</w:t>
            </w:r>
            <w:proofErr w:type="spellStart"/>
            <w:r w:rsidRPr="009A6D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9A6D7E">
              <w:rPr>
                <w:sz w:val="28"/>
                <w:szCs w:val="28"/>
              </w:rPr>
              <w:t>спортивной</w:t>
            </w:r>
            <w:proofErr w:type="gramEnd"/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экипировки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индивидуального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пользования</w:t>
            </w:r>
          </w:p>
        </w:tc>
        <w:tc>
          <w:tcPr>
            <w:tcW w:w="6770" w:type="dxa"/>
            <w:gridSpan w:val="8"/>
            <w:shd w:val="clear" w:color="auto" w:fill="BFBFBF" w:themeFill="background1" w:themeFillShade="BF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спортивной подготовки</w:t>
            </w:r>
          </w:p>
        </w:tc>
      </w:tr>
      <w:tr w:rsidR="00CE036C" w:rsidRPr="009A6D7E" w:rsidTr="00262D62">
        <w:trPr>
          <w:cantSplit/>
          <w:trHeight w:val="1731"/>
          <w:jc w:val="center"/>
        </w:trPr>
        <w:tc>
          <w:tcPr>
            <w:tcW w:w="920" w:type="dxa"/>
            <w:vMerge/>
            <w:shd w:val="clear" w:color="auto" w:fill="BFBFBF" w:themeFill="background1" w:themeFillShade="BF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начальной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подготовки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ind w:left="-107"/>
              <w:jc w:val="center"/>
              <w:rPr>
                <w:sz w:val="28"/>
                <w:szCs w:val="28"/>
              </w:rPr>
            </w:pPr>
            <w:proofErr w:type="gramStart"/>
            <w:r w:rsidRPr="009A6D7E">
              <w:rPr>
                <w:sz w:val="28"/>
                <w:szCs w:val="28"/>
              </w:rPr>
              <w:t>Тренировочный этап (этап</w:t>
            </w:r>
            <w:proofErr w:type="gramEnd"/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спортивной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ind w:left="-107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</w:t>
            </w:r>
          </w:p>
          <w:p w:rsidR="00CE036C" w:rsidRPr="009A6D7E" w:rsidRDefault="00CE036C" w:rsidP="009A5E67">
            <w:pPr>
              <w:ind w:left="-107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совершенствования спортивного мастерства</w:t>
            </w:r>
          </w:p>
        </w:tc>
        <w:tc>
          <w:tcPr>
            <w:tcW w:w="1667" w:type="dxa"/>
            <w:gridSpan w:val="2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E036C" w:rsidRPr="009A6D7E" w:rsidTr="00262D62">
        <w:trPr>
          <w:cantSplit/>
          <w:trHeight w:val="1899"/>
          <w:jc w:val="center"/>
        </w:trPr>
        <w:tc>
          <w:tcPr>
            <w:tcW w:w="920" w:type="dxa"/>
            <w:vMerge/>
            <w:shd w:val="clear" w:color="auto" w:fill="BFBFBF" w:themeFill="background1" w:themeFillShade="BF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срок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эксплуатации (лет)</w:t>
            </w: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срок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эксплуатации (лет)</w:t>
            </w:r>
          </w:p>
        </w:tc>
        <w:tc>
          <w:tcPr>
            <w:tcW w:w="851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срок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эксплуатации (лет)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</w:t>
            </w:r>
          </w:p>
        </w:tc>
        <w:tc>
          <w:tcPr>
            <w:tcW w:w="958" w:type="dxa"/>
            <w:shd w:val="clear" w:color="auto" w:fill="BFBFBF" w:themeFill="background1" w:themeFillShade="BF"/>
            <w:textDirection w:val="btLr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срок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эксплуатации (лет)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Защитные накладки на ноги (пар)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Кимоно для каратэ</w:t>
            </w:r>
          </w:p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(доги) (штук)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Перчатки (шингарды) (пар)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Пояс (оби) (штук)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Протектор - бандаж для паха (штук)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Протектор на грудь женский (штук)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262D62">
        <w:trPr>
          <w:trHeight w:val="680"/>
          <w:jc w:val="center"/>
        </w:trPr>
        <w:tc>
          <w:tcPr>
            <w:tcW w:w="920" w:type="dxa"/>
            <w:vAlign w:val="center"/>
          </w:tcPr>
          <w:p w:rsidR="00CE036C" w:rsidRPr="009A6D7E" w:rsidRDefault="00CE036C" w:rsidP="00A270EC">
            <w:pPr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Шлем для киокусинкай (штук)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-</w:t>
            </w:r>
          </w:p>
        </w:tc>
      </w:tr>
    </w:tbl>
    <w:p w:rsidR="00CE036C" w:rsidRPr="009A6D7E" w:rsidRDefault="00CE036C" w:rsidP="00CE036C">
      <w:pPr>
        <w:rPr>
          <w:sz w:val="28"/>
          <w:szCs w:val="28"/>
        </w:rPr>
      </w:pP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Требования к материально-технической базе и инфраструктуре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организаций, осуществляющих спортивную подготовку, и иным условиям: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наличие тренировочного спортивного зала;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наличие тренажерного зала;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наличие раздевалок, душевых;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наличие медицинского пункта объекта спорта, оборудованного в соответствии с приказом </w:t>
      </w:r>
      <w:proofErr w:type="spellStart"/>
      <w:r w:rsidRPr="009A6D7E">
        <w:rPr>
          <w:sz w:val="28"/>
          <w:szCs w:val="28"/>
        </w:rPr>
        <w:t>Минздравсоцразвития</w:t>
      </w:r>
      <w:proofErr w:type="spellEnd"/>
      <w:r w:rsidRPr="009A6D7E">
        <w:rPr>
          <w:sz w:val="28"/>
          <w:szCs w:val="28"/>
        </w:rPr>
        <w:t xml:space="preserve"> России от 09.08.2010 № 613н «Об утверждении Порядка оказания медицинской помощи при проведении физкультурных и спортивных мероприятий» (</w:t>
      </w:r>
      <w:proofErr w:type="gramStart"/>
      <w:r w:rsidRPr="009A6D7E">
        <w:rPr>
          <w:sz w:val="28"/>
          <w:szCs w:val="28"/>
        </w:rPr>
        <w:t>зарегистрирован</w:t>
      </w:r>
      <w:proofErr w:type="gramEnd"/>
      <w:r w:rsidRPr="009A6D7E">
        <w:rPr>
          <w:sz w:val="28"/>
          <w:szCs w:val="28"/>
        </w:rPr>
        <w:t xml:space="preserve"> Минюстом России 14.09.2010, регистрационный № 18428);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обеспечение оборудованием и спортивным инвентарем, </w:t>
      </w:r>
      <w:proofErr w:type="gramStart"/>
      <w:r w:rsidRPr="009A6D7E">
        <w:rPr>
          <w:sz w:val="28"/>
          <w:szCs w:val="28"/>
        </w:rPr>
        <w:t>необходимыми</w:t>
      </w:r>
      <w:proofErr w:type="gramEnd"/>
      <w:r w:rsidRPr="009A6D7E">
        <w:rPr>
          <w:sz w:val="28"/>
          <w:szCs w:val="28"/>
        </w:rPr>
        <w:t xml:space="preserve"> для прохождения спортивной подготовки;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обеспечение спортивной экипировкой;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обеспечение проезда к месту проведения спортивных мероприятий и обратно;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обеспечение питанием и проживанием в период проведения спортивных мероприятий;</w:t>
      </w:r>
    </w:p>
    <w:p w:rsidR="00710A87" w:rsidRPr="009A6D7E" w:rsidRDefault="00710A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 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710A87" w:rsidRPr="009A6D7E" w:rsidRDefault="00710A87" w:rsidP="00262D62">
      <w:pPr>
        <w:ind w:firstLine="709"/>
        <w:rPr>
          <w:b/>
          <w:sz w:val="28"/>
          <w:szCs w:val="28"/>
        </w:rPr>
      </w:pPr>
    </w:p>
    <w:p w:rsidR="00CE036C" w:rsidRPr="00614CB9" w:rsidRDefault="00CE036C" w:rsidP="00CE036C">
      <w:pPr>
        <w:jc w:val="center"/>
        <w:rPr>
          <w:b/>
          <w:sz w:val="28"/>
          <w:szCs w:val="28"/>
        </w:rPr>
      </w:pPr>
      <w:proofErr w:type="gramStart"/>
      <w:r w:rsidRPr="00614CB9">
        <w:rPr>
          <w:b/>
          <w:sz w:val="28"/>
          <w:szCs w:val="28"/>
        </w:rPr>
        <w:t>Оборудование и спортивный инвентарь, необходимые для прохождения спортивной подготовки</w:t>
      </w:r>
      <w:proofErr w:type="gramEnd"/>
    </w:p>
    <w:tbl>
      <w:tblPr>
        <w:tblpPr w:leftFromText="180" w:rightFromText="180" w:vertAnchor="text" w:horzAnchor="margin" w:tblpXSpec="center" w:tblpY="80"/>
        <w:tblOverlap w:val="never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063"/>
        <w:gridCol w:w="1535"/>
        <w:gridCol w:w="2245"/>
      </w:tblGrid>
      <w:tr w:rsidR="00CE036C" w:rsidRPr="009A6D7E" w:rsidTr="009A5E67">
        <w:trPr>
          <w:cantSplit/>
          <w:trHeight w:val="342"/>
        </w:trPr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 xml:space="preserve">№ </w:t>
            </w:r>
            <w:r w:rsidRPr="009A6D7E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A6D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A6D7E">
              <w:rPr>
                <w:sz w:val="28"/>
                <w:szCs w:val="28"/>
              </w:rPr>
              <w:t>/</w:t>
            </w:r>
            <w:proofErr w:type="spellStart"/>
            <w:r w:rsidRPr="009A6D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3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45" w:type="dxa"/>
            <w:vMerge w:val="restart"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Количество изделий</w:t>
            </w:r>
          </w:p>
        </w:tc>
      </w:tr>
      <w:tr w:rsidR="00CE036C" w:rsidRPr="009A6D7E" w:rsidTr="009A5E67">
        <w:trPr>
          <w:cantSplit/>
          <w:trHeight w:val="342"/>
        </w:trPr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</w:tr>
      <w:tr w:rsidR="00CE036C" w:rsidRPr="009A6D7E" w:rsidTr="009A5E67">
        <w:trPr>
          <w:cantSplit/>
          <w:trHeight w:val="342"/>
        </w:trPr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</w:p>
        </w:tc>
      </w:tr>
      <w:tr w:rsidR="00CE036C" w:rsidRPr="009A6D7E" w:rsidTr="009A5E67">
        <w:trPr>
          <w:cantSplit/>
          <w:trHeight w:val="454"/>
        </w:trPr>
        <w:tc>
          <w:tcPr>
            <w:tcW w:w="9518" w:type="dxa"/>
            <w:gridSpan w:val="4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Основное оборудование и инвентарь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Лапа боксерская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пар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5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Макивара</w:t>
            </w:r>
            <w:proofErr w:type="spellEnd"/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Мат гимнастический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5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4.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Мешок боксерский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5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5.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Напольное покрытие татами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комплект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9518" w:type="dxa"/>
            <w:gridSpan w:val="4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Дополнительное и вспомогательное оборудование, спортивный инвентарь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6.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proofErr w:type="spellStart"/>
            <w:r w:rsidRPr="009A6D7E">
              <w:rPr>
                <w:sz w:val="28"/>
                <w:szCs w:val="28"/>
              </w:rPr>
              <w:t>Медицинболы</w:t>
            </w:r>
            <w:proofErr w:type="spellEnd"/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7.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Секундомер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8.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20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9.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Турник навесной на гимнастическую стенку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штук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11.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Гантели переменной массы (от 1,5 до 6 кг)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комплект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</w:tr>
      <w:tr w:rsidR="00CE036C" w:rsidRPr="009A6D7E" w:rsidTr="009A5E67">
        <w:trPr>
          <w:cantSplit/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12.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Гири спортивные 16, 24, 32 кг</w:t>
            </w:r>
          </w:p>
        </w:tc>
        <w:tc>
          <w:tcPr>
            <w:tcW w:w="1535" w:type="dxa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комплект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E036C" w:rsidRPr="009A6D7E" w:rsidRDefault="00CE036C" w:rsidP="009A5E67">
            <w:pPr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</w:tr>
    </w:tbl>
    <w:p w:rsidR="00262D62" w:rsidRPr="009A6D7E" w:rsidRDefault="00262D62" w:rsidP="00CE036C">
      <w:pPr>
        <w:rPr>
          <w:sz w:val="28"/>
          <w:szCs w:val="28"/>
          <w:highlight w:val="green"/>
        </w:rPr>
      </w:pPr>
    </w:p>
    <w:p w:rsidR="00CE036C" w:rsidRPr="00614CB9" w:rsidRDefault="00F316E3" w:rsidP="00262D62">
      <w:pPr>
        <w:pStyle w:val="a5"/>
        <w:numPr>
          <w:ilvl w:val="1"/>
          <w:numId w:val="1"/>
        </w:numPr>
        <w:ind w:left="0" w:firstLine="720"/>
        <w:outlineLvl w:val="0"/>
        <w:rPr>
          <w:b/>
          <w:sz w:val="28"/>
          <w:szCs w:val="28"/>
        </w:rPr>
      </w:pPr>
      <w:bookmarkStart w:id="27" w:name="_Toc465704078"/>
      <w:r w:rsidRPr="00614CB9">
        <w:rPr>
          <w:b/>
          <w:sz w:val="28"/>
          <w:szCs w:val="28"/>
        </w:rPr>
        <w:lastRenderedPageBreak/>
        <w:t>Требования к количественному и качественному составу групп на этапах спортивной подготовки</w:t>
      </w:r>
      <w:bookmarkEnd w:id="27"/>
    </w:p>
    <w:tbl>
      <w:tblPr>
        <w:tblStyle w:val="ad"/>
        <w:tblW w:w="9776" w:type="dxa"/>
        <w:jc w:val="center"/>
        <w:tblLook w:val="04A0"/>
      </w:tblPr>
      <w:tblGrid>
        <w:gridCol w:w="2636"/>
        <w:gridCol w:w="1250"/>
        <w:gridCol w:w="1837"/>
        <w:gridCol w:w="2038"/>
        <w:gridCol w:w="2015"/>
      </w:tblGrid>
      <w:tr w:rsidR="00832785" w:rsidRPr="009A6D7E" w:rsidTr="00832785">
        <w:trPr>
          <w:jc w:val="center"/>
        </w:trPr>
        <w:tc>
          <w:tcPr>
            <w:tcW w:w="2679" w:type="dxa"/>
            <w:shd w:val="clear" w:color="auto" w:fill="A6A6A6" w:themeFill="background1" w:themeFillShade="A6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1340" w:type="dxa"/>
            <w:shd w:val="clear" w:color="auto" w:fill="A6A6A6" w:themeFill="background1" w:themeFillShade="A6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Период</w:t>
            </w:r>
          </w:p>
        </w:tc>
        <w:tc>
          <w:tcPr>
            <w:tcW w:w="1869" w:type="dxa"/>
            <w:shd w:val="clear" w:color="auto" w:fill="A6A6A6" w:themeFill="background1" w:themeFillShade="A6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Требования по спортивному мастерству</w:t>
            </w:r>
          </w:p>
        </w:tc>
        <w:tc>
          <w:tcPr>
            <w:tcW w:w="2054" w:type="dxa"/>
            <w:shd w:val="clear" w:color="auto" w:fill="A6A6A6" w:themeFill="background1" w:themeFillShade="A6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Минимальная наполняемость групп (человек)</w:t>
            </w:r>
          </w:p>
        </w:tc>
        <w:tc>
          <w:tcPr>
            <w:tcW w:w="1834" w:type="dxa"/>
            <w:shd w:val="clear" w:color="auto" w:fill="A6A6A6" w:themeFill="background1" w:themeFillShade="A6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Максимальная наполняемость групп (человек)</w:t>
            </w:r>
          </w:p>
        </w:tc>
      </w:tr>
      <w:tr w:rsidR="00832785" w:rsidRPr="009A6D7E" w:rsidTr="00832785">
        <w:trPr>
          <w:trHeight w:val="476"/>
          <w:jc w:val="center"/>
        </w:trPr>
        <w:tc>
          <w:tcPr>
            <w:tcW w:w="2679" w:type="dxa"/>
            <w:vMerge w:val="restart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До года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Выполнение контрольных нормативов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12</w:t>
            </w:r>
          </w:p>
        </w:tc>
        <w:tc>
          <w:tcPr>
            <w:tcW w:w="1834" w:type="dxa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25</w:t>
            </w:r>
          </w:p>
        </w:tc>
      </w:tr>
      <w:tr w:rsidR="00832785" w:rsidRPr="009A6D7E" w:rsidTr="00832785">
        <w:trPr>
          <w:jc w:val="center"/>
        </w:trPr>
        <w:tc>
          <w:tcPr>
            <w:tcW w:w="2679" w:type="dxa"/>
            <w:vMerge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Свыше года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12</w:t>
            </w:r>
          </w:p>
        </w:tc>
        <w:tc>
          <w:tcPr>
            <w:tcW w:w="1834" w:type="dxa"/>
            <w:vAlign w:val="center"/>
          </w:tcPr>
          <w:p w:rsidR="00832785" w:rsidRPr="00473D01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A6D7E">
              <w:rPr>
                <w:sz w:val="28"/>
                <w:szCs w:val="28"/>
              </w:rPr>
              <w:t>2</w:t>
            </w:r>
            <w:r w:rsidR="00473D01">
              <w:rPr>
                <w:sz w:val="28"/>
                <w:szCs w:val="28"/>
                <w:lang w:val="en-US"/>
              </w:rPr>
              <w:t>5</w:t>
            </w:r>
          </w:p>
        </w:tc>
      </w:tr>
      <w:tr w:rsidR="00832785" w:rsidRPr="009A6D7E" w:rsidTr="00832785">
        <w:trPr>
          <w:trHeight w:val="565"/>
          <w:jc w:val="center"/>
        </w:trPr>
        <w:tc>
          <w:tcPr>
            <w:tcW w:w="2679" w:type="dxa"/>
            <w:vMerge w:val="restart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50116E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двух лет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Выполнение контрольных нормативов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  <w:tc>
          <w:tcPr>
            <w:tcW w:w="1834" w:type="dxa"/>
            <w:vAlign w:val="center"/>
          </w:tcPr>
          <w:p w:rsidR="00832785" w:rsidRPr="00DF3660" w:rsidRDefault="00473D01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F3660">
              <w:rPr>
                <w:sz w:val="28"/>
                <w:szCs w:val="28"/>
              </w:rPr>
              <w:t>5</w:t>
            </w:r>
          </w:p>
        </w:tc>
      </w:tr>
      <w:tr w:rsidR="00832785" w:rsidRPr="009A6D7E" w:rsidTr="00832785">
        <w:trPr>
          <w:trHeight w:val="556"/>
          <w:jc w:val="center"/>
        </w:trPr>
        <w:tc>
          <w:tcPr>
            <w:tcW w:w="2679" w:type="dxa"/>
            <w:vMerge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50116E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двух лет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  <w:tc>
          <w:tcPr>
            <w:tcW w:w="1834" w:type="dxa"/>
            <w:vAlign w:val="center"/>
          </w:tcPr>
          <w:p w:rsidR="00832785" w:rsidRPr="00473D01" w:rsidRDefault="00473D01" w:rsidP="009A5E67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832785" w:rsidRPr="009A6D7E" w:rsidTr="00832785">
        <w:trPr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Весь период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КМС и выше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  <w:tc>
          <w:tcPr>
            <w:tcW w:w="1834" w:type="dxa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10</w:t>
            </w:r>
          </w:p>
        </w:tc>
      </w:tr>
      <w:tr w:rsidR="00832785" w:rsidRPr="009A6D7E" w:rsidTr="00832785">
        <w:trPr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Весь период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МС и выше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  <w:tc>
          <w:tcPr>
            <w:tcW w:w="1834" w:type="dxa"/>
            <w:vAlign w:val="center"/>
          </w:tcPr>
          <w:p w:rsidR="00832785" w:rsidRPr="009A6D7E" w:rsidRDefault="00832785" w:rsidP="009A5E6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8</w:t>
            </w:r>
          </w:p>
        </w:tc>
      </w:tr>
    </w:tbl>
    <w:p w:rsidR="00CE036C" w:rsidRPr="009A6D7E" w:rsidRDefault="00CE036C" w:rsidP="00CE036C">
      <w:pPr>
        <w:pStyle w:val="a5"/>
        <w:ind w:left="1080"/>
        <w:jc w:val="both"/>
        <w:rPr>
          <w:sz w:val="28"/>
          <w:szCs w:val="28"/>
          <w:highlight w:val="lightGray"/>
          <w:u w:val="single"/>
        </w:rPr>
      </w:pPr>
    </w:p>
    <w:p w:rsidR="00256AFF" w:rsidRPr="009A6D7E" w:rsidRDefault="00256AFF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Допускается проведение тренировочных занятий одновременно с </w:t>
      </w:r>
      <w:proofErr w:type="gramStart"/>
      <w:r w:rsidRPr="009A6D7E">
        <w:rPr>
          <w:sz w:val="28"/>
          <w:szCs w:val="28"/>
        </w:rPr>
        <w:t>занимающимися</w:t>
      </w:r>
      <w:proofErr w:type="gramEnd"/>
      <w:r w:rsidRPr="009A6D7E">
        <w:rPr>
          <w:sz w:val="28"/>
          <w:szCs w:val="28"/>
        </w:rPr>
        <w:t xml:space="preserve"> из разных групп, при этом необходимо соблюдать все перечисленные ниже условия:</w:t>
      </w:r>
    </w:p>
    <w:p w:rsidR="00256AFF" w:rsidRPr="009A6D7E" w:rsidRDefault="00256AFF" w:rsidP="00262D62">
      <w:pPr>
        <w:pStyle w:val="a5"/>
        <w:numPr>
          <w:ilvl w:val="0"/>
          <w:numId w:val="18"/>
        </w:numPr>
        <w:ind w:left="0"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Разница в уровне подготовки</w:t>
      </w:r>
      <w:r w:rsidR="00F73AD9" w:rsidRPr="009A6D7E">
        <w:rPr>
          <w:sz w:val="28"/>
          <w:szCs w:val="28"/>
        </w:rPr>
        <w:t xml:space="preserve"> занимающихся не превышает двух </w:t>
      </w:r>
      <w:r w:rsidRPr="009A6D7E">
        <w:rPr>
          <w:sz w:val="28"/>
          <w:szCs w:val="28"/>
        </w:rPr>
        <w:t>спортивных разрядов и (или) спортивных званий.</w:t>
      </w:r>
    </w:p>
    <w:p w:rsidR="00256AFF" w:rsidRPr="009A6D7E" w:rsidRDefault="00256AFF" w:rsidP="00262D62">
      <w:pPr>
        <w:pStyle w:val="a5"/>
        <w:numPr>
          <w:ilvl w:val="0"/>
          <w:numId w:val="18"/>
        </w:numPr>
        <w:ind w:left="0"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Не превышена единовременная пропускная способность спортивного сооружения.</w:t>
      </w:r>
    </w:p>
    <w:p w:rsidR="00256AFF" w:rsidRPr="009A6D7E" w:rsidRDefault="00256AFF" w:rsidP="00262D62">
      <w:pPr>
        <w:pStyle w:val="a5"/>
        <w:numPr>
          <w:ilvl w:val="0"/>
          <w:numId w:val="18"/>
        </w:numPr>
        <w:ind w:left="0"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Максимальный количественный состав определяется по группе, имеющей меньший показатель в данной графе. Например:</w:t>
      </w:r>
    </w:p>
    <w:p w:rsidR="00256AFF" w:rsidRPr="009A6D7E" w:rsidRDefault="00256AFF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а) при объединении в расписании занятий в одну группу занимающихся на этапе совершенствования спортивного мастерства и на тренировочном этапе максимальный количестве</w:t>
      </w:r>
      <w:r w:rsidR="0036302B">
        <w:rPr>
          <w:sz w:val="28"/>
          <w:szCs w:val="28"/>
        </w:rPr>
        <w:t>нный состав не может превышать 2</w:t>
      </w:r>
      <w:r w:rsidR="00DF3660">
        <w:rPr>
          <w:sz w:val="28"/>
          <w:szCs w:val="28"/>
        </w:rPr>
        <w:t>5</w:t>
      </w:r>
      <w:r w:rsidRPr="009A6D7E">
        <w:rPr>
          <w:sz w:val="28"/>
          <w:szCs w:val="28"/>
        </w:rPr>
        <w:t xml:space="preserve"> человек; </w:t>
      </w:r>
    </w:p>
    <w:p w:rsidR="00CE036C" w:rsidRDefault="00256AFF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б) при объединении в расписании в одну группу </w:t>
      </w:r>
      <w:r w:rsidR="005308F9" w:rsidRPr="009A6D7E">
        <w:rPr>
          <w:sz w:val="28"/>
          <w:szCs w:val="28"/>
        </w:rPr>
        <w:t>занимающихся на</w:t>
      </w:r>
      <w:r w:rsidRPr="009A6D7E">
        <w:rPr>
          <w:sz w:val="28"/>
          <w:szCs w:val="28"/>
        </w:rPr>
        <w:t xml:space="preserve"> тренировочном этапе (углубленной специализации) и на этапе начальной подготовки максимальный количествен</w:t>
      </w:r>
      <w:r w:rsidR="00A23A73">
        <w:rPr>
          <w:sz w:val="28"/>
          <w:szCs w:val="28"/>
        </w:rPr>
        <w:t xml:space="preserve">ный состав не может превышать </w:t>
      </w:r>
      <w:r w:rsidR="0036302B">
        <w:rPr>
          <w:sz w:val="28"/>
          <w:szCs w:val="28"/>
        </w:rPr>
        <w:t>25</w:t>
      </w:r>
      <w:r w:rsidRPr="009A6D7E">
        <w:rPr>
          <w:sz w:val="28"/>
          <w:szCs w:val="28"/>
        </w:rPr>
        <w:t xml:space="preserve"> человек.</w:t>
      </w:r>
    </w:p>
    <w:p w:rsidR="00614CB9" w:rsidRPr="009A6D7E" w:rsidRDefault="00614CB9" w:rsidP="00262D62">
      <w:pPr>
        <w:ind w:firstLine="708"/>
        <w:jc w:val="both"/>
        <w:rPr>
          <w:sz w:val="28"/>
          <w:szCs w:val="28"/>
        </w:rPr>
      </w:pPr>
    </w:p>
    <w:p w:rsidR="00A152BD" w:rsidRPr="00614CB9" w:rsidRDefault="00A152BD" w:rsidP="00262D62">
      <w:pPr>
        <w:pStyle w:val="a5"/>
        <w:numPr>
          <w:ilvl w:val="1"/>
          <w:numId w:val="1"/>
        </w:numPr>
        <w:ind w:left="0" w:firstLine="708"/>
        <w:outlineLvl w:val="0"/>
        <w:rPr>
          <w:b/>
          <w:sz w:val="28"/>
          <w:szCs w:val="28"/>
        </w:rPr>
      </w:pPr>
      <w:bookmarkStart w:id="28" w:name="_Toc465704079"/>
      <w:r w:rsidRPr="00614CB9">
        <w:rPr>
          <w:b/>
          <w:sz w:val="28"/>
          <w:szCs w:val="28"/>
        </w:rPr>
        <w:t>Объем индивидуальной спортивной подготовки</w:t>
      </w:r>
      <w:bookmarkEnd w:id="28"/>
    </w:p>
    <w:p w:rsidR="00787248" w:rsidRDefault="00CE036C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 </w:t>
      </w:r>
    </w:p>
    <w:p w:rsidR="00614CB9" w:rsidRDefault="00614CB9" w:rsidP="00262D62">
      <w:pPr>
        <w:ind w:firstLine="708"/>
        <w:jc w:val="both"/>
        <w:rPr>
          <w:sz w:val="28"/>
          <w:szCs w:val="28"/>
        </w:rPr>
      </w:pPr>
    </w:p>
    <w:p w:rsidR="00614CB9" w:rsidRPr="009A6D7E" w:rsidRDefault="00614CB9" w:rsidP="00262D62">
      <w:pPr>
        <w:ind w:firstLine="708"/>
        <w:jc w:val="both"/>
        <w:rPr>
          <w:sz w:val="28"/>
          <w:szCs w:val="28"/>
        </w:rPr>
      </w:pPr>
    </w:p>
    <w:p w:rsidR="00787248" w:rsidRPr="00614CB9" w:rsidRDefault="00A152BD" w:rsidP="00262D62">
      <w:pPr>
        <w:pStyle w:val="a5"/>
        <w:numPr>
          <w:ilvl w:val="1"/>
          <w:numId w:val="1"/>
        </w:numPr>
        <w:ind w:left="0" w:firstLine="708"/>
        <w:outlineLvl w:val="0"/>
        <w:rPr>
          <w:b/>
          <w:sz w:val="28"/>
          <w:szCs w:val="28"/>
        </w:rPr>
      </w:pPr>
      <w:bookmarkStart w:id="29" w:name="_Toc465704080"/>
      <w:r w:rsidRPr="00614CB9">
        <w:rPr>
          <w:b/>
          <w:sz w:val="28"/>
          <w:szCs w:val="28"/>
        </w:rPr>
        <w:lastRenderedPageBreak/>
        <w:t>Структура годичного цикла</w:t>
      </w:r>
      <w:bookmarkEnd w:id="29"/>
    </w:p>
    <w:p w:rsidR="00CE036C" w:rsidRPr="009A6D7E" w:rsidRDefault="00CE036C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Распределение времени на основные разделы подготовки по годам обучения происходит в соответствии с конкретными задачами, поставленными на каждом этапе многолетней подготовки. Основой для планирования нагрузок в годичном цикле являются сроки проведения соревнований, их программа (ко</w:t>
      </w:r>
      <w:r w:rsidR="00F340EE" w:rsidRPr="009A6D7E">
        <w:rPr>
          <w:sz w:val="28"/>
          <w:szCs w:val="28"/>
        </w:rPr>
        <w:t>нтрольные, отборочные, основные</w:t>
      </w:r>
      <w:r w:rsidRPr="009A6D7E">
        <w:rPr>
          <w:sz w:val="28"/>
          <w:szCs w:val="28"/>
        </w:rPr>
        <w:t>).</w:t>
      </w:r>
    </w:p>
    <w:p w:rsidR="00CE036C" w:rsidRPr="009A6D7E" w:rsidRDefault="00CE036C" w:rsidP="00262D62">
      <w:pPr>
        <w:ind w:firstLine="708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Годичный цикл в виде спорта киокусинкай состоит из трех периодов: подготовительного, соревновательного и переходного.</w:t>
      </w:r>
    </w:p>
    <w:p w:rsidR="00CE036C" w:rsidRPr="009A6D7E" w:rsidRDefault="00CE036C" w:rsidP="00CE036C">
      <w:pPr>
        <w:ind w:firstLine="284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Подготовительный период (период фундаментальной подготовки) подразделяется на два этапа:</w:t>
      </w:r>
    </w:p>
    <w:p w:rsidR="00CE036C" w:rsidRPr="009A6D7E" w:rsidRDefault="00CE036C" w:rsidP="00262D62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Подготовительный этап (базовый)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Основная задача этого периода – повышение уровня физической подготовленности спортсменов, совершенствование физических качеств, лежащих в основе высоких спортивных достижений. Длительность этого этапа зависит от числа соревновательных периодов в годичном цикле и составляет, как правило, 1,5-2 месяца (6-9 недель).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Этап состоит из двух, в отдельных случаях из трех </w:t>
      </w:r>
      <w:proofErr w:type="spellStart"/>
      <w:r w:rsidRPr="009A6D7E">
        <w:rPr>
          <w:sz w:val="28"/>
          <w:szCs w:val="28"/>
        </w:rPr>
        <w:t>мезоциклов</w:t>
      </w:r>
      <w:proofErr w:type="spellEnd"/>
      <w:r w:rsidRPr="009A6D7E">
        <w:rPr>
          <w:sz w:val="28"/>
          <w:szCs w:val="28"/>
        </w:rPr>
        <w:t xml:space="preserve">. </w:t>
      </w:r>
      <w:proofErr w:type="gramStart"/>
      <w:r w:rsidRPr="009A6D7E">
        <w:rPr>
          <w:sz w:val="28"/>
          <w:szCs w:val="28"/>
        </w:rPr>
        <w:t xml:space="preserve">Первый </w:t>
      </w:r>
      <w:proofErr w:type="spellStart"/>
      <w:r w:rsidRPr="009A6D7E">
        <w:rPr>
          <w:sz w:val="28"/>
          <w:szCs w:val="28"/>
        </w:rPr>
        <w:t>мезоцикл</w:t>
      </w:r>
      <w:proofErr w:type="spellEnd"/>
      <w:r w:rsidRPr="009A6D7E">
        <w:rPr>
          <w:sz w:val="28"/>
          <w:szCs w:val="28"/>
        </w:rPr>
        <w:t xml:space="preserve"> (длительностью 2-3 недельных микроцикла) – втягивающий – тесно связан с предыдущим переходным периодом и является подготовительным к выполнению высоких по объему тренировочных нагрузок.</w:t>
      </w:r>
      <w:proofErr w:type="gramEnd"/>
      <w:r w:rsidRPr="009A6D7E">
        <w:rPr>
          <w:sz w:val="28"/>
          <w:szCs w:val="28"/>
        </w:rPr>
        <w:t xml:space="preserve"> Второй </w:t>
      </w:r>
      <w:proofErr w:type="spellStart"/>
      <w:r w:rsidRPr="009A6D7E">
        <w:rPr>
          <w:sz w:val="28"/>
          <w:szCs w:val="28"/>
        </w:rPr>
        <w:t>мезоцикл</w:t>
      </w:r>
      <w:proofErr w:type="spellEnd"/>
      <w:r w:rsidRPr="009A6D7E">
        <w:rPr>
          <w:sz w:val="28"/>
          <w:szCs w:val="28"/>
        </w:rPr>
        <w:t xml:space="preserve"> (длительностью 3-6 недельных микроциклов) – базовый – направлен на решение главных задач этапа. В этом </w:t>
      </w:r>
      <w:proofErr w:type="spellStart"/>
      <w:r w:rsidRPr="009A6D7E">
        <w:rPr>
          <w:sz w:val="28"/>
          <w:szCs w:val="28"/>
        </w:rPr>
        <w:t>мезоцикле</w:t>
      </w:r>
      <w:proofErr w:type="spellEnd"/>
      <w:r w:rsidRPr="009A6D7E">
        <w:rPr>
          <w:sz w:val="28"/>
          <w:szCs w:val="28"/>
        </w:rPr>
        <w:t xml:space="preserve"> продолжается повышение общих объемов тренировочных средств, развивающих основные качества и способствующих овладению новыми соревновательными программами. Процентное соотношение средств ОФП и СФП может быть рекомендовано для этапа начальной подготовки как 80/20%, для тренировочного этапа (этапа спортивной специализации) – 60/40%.</w:t>
      </w:r>
    </w:p>
    <w:p w:rsidR="00CE036C" w:rsidRPr="009A6D7E" w:rsidRDefault="00CE036C" w:rsidP="00262D62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Специальный подготовительный этап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На этом этапе стабилизируется объем тренировочной нагрузки, объемы нагрузки, направленные на совершенствование физической подготовленности, повышается интенсивность выполнения тренировочной нагрузки. Длительность этапа 2-3 </w:t>
      </w:r>
      <w:proofErr w:type="spellStart"/>
      <w:r w:rsidRPr="009A6D7E">
        <w:rPr>
          <w:sz w:val="28"/>
          <w:szCs w:val="28"/>
        </w:rPr>
        <w:t>мезоцикла</w:t>
      </w:r>
      <w:proofErr w:type="spellEnd"/>
      <w:r w:rsidRPr="009A6D7E">
        <w:rPr>
          <w:sz w:val="28"/>
          <w:szCs w:val="28"/>
        </w:rPr>
        <w:t xml:space="preserve"> (или 6-8 недель). </w:t>
      </w:r>
    </w:p>
    <w:p w:rsidR="00B262A3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Соревновательный период (период основных соревнований)</w:t>
      </w:r>
      <w:r w:rsidR="00F73AD9" w:rsidRPr="009A6D7E">
        <w:rPr>
          <w:sz w:val="28"/>
          <w:szCs w:val="28"/>
        </w:rPr>
        <w:t>.</w:t>
      </w:r>
      <w:r w:rsidR="00B262A3" w:rsidRPr="009A6D7E">
        <w:rPr>
          <w:sz w:val="28"/>
          <w:szCs w:val="28"/>
        </w:rPr>
        <w:t xml:space="preserve"> </w:t>
      </w:r>
    </w:p>
    <w:p w:rsidR="00CE036C" w:rsidRPr="009A6D7E" w:rsidRDefault="001F73A4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</w:t>
      </w:r>
      <w:r w:rsidR="00CE036C" w:rsidRPr="009A6D7E">
        <w:rPr>
          <w:sz w:val="28"/>
          <w:szCs w:val="28"/>
        </w:rPr>
        <w:t>сновными задачами данного периода являются повышение уровня специальной подготовленности и достижение высоких спортивных результатов в соревнованиях.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Соревновательный период делится на два этапа:</w:t>
      </w:r>
    </w:p>
    <w:p w:rsidR="00CE036C" w:rsidRPr="009A6D7E" w:rsidRDefault="00CE036C" w:rsidP="00262D62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этап ранних стартов или развития собственно спортивной формы. На этом этапе длительностью в 4-6 микроциклов решаются задачи повышения уровня подготовленности, входа в состояние спортивной формы и совершенствования технических навыков в процессе использования соревновательных упражнений. В конце этого этапа проводится главное отборочное соревнование.</w:t>
      </w:r>
    </w:p>
    <w:p w:rsidR="00CE036C" w:rsidRPr="009A6D7E" w:rsidRDefault="00CE036C" w:rsidP="00262D62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этап непосредственной подготовки к главному старту. На этом этапе решаются следующие задачи: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восстановление работоспособности после отборочных соревнований;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дальнейшее совершенствование физической подготовленности и технических навыков;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создание и поддержание высокой психической готовности у спортсменов за счет регуляции и </w:t>
      </w:r>
      <w:proofErr w:type="spellStart"/>
      <w:r w:rsidRPr="009A6D7E">
        <w:rPr>
          <w:sz w:val="28"/>
          <w:szCs w:val="28"/>
        </w:rPr>
        <w:t>саморегуляции</w:t>
      </w:r>
      <w:proofErr w:type="spellEnd"/>
      <w:r w:rsidRPr="009A6D7E">
        <w:rPr>
          <w:sz w:val="28"/>
          <w:szCs w:val="28"/>
        </w:rPr>
        <w:t xml:space="preserve"> физиологических состояний;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моделирование соревновательной деятельности с целью подведения спортсменов к участию в соревнованиях и осуществление </w:t>
      </w:r>
      <w:proofErr w:type="gramStart"/>
      <w:r w:rsidRPr="009A6D7E">
        <w:rPr>
          <w:sz w:val="28"/>
          <w:szCs w:val="28"/>
        </w:rPr>
        <w:t>контроля за</w:t>
      </w:r>
      <w:proofErr w:type="gramEnd"/>
      <w:r w:rsidRPr="009A6D7E">
        <w:rPr>
          <w:sz w:val="28"/>
          <w:szCs w:val="28"/>
        </w:rPr>
        <w:t xml:space="preserve"> уровнем их подготовленности;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обеспечение оптимальных условий для максимального использования всех сторон подготовленности спортсменов (физической, технической, психологической) с целью трансформации её в максимально высокий спортивный результат.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Переходный период</w:t>
      </w:r>
      <w:r w:rsidR="00F73AD9" w:rsidRPr="009A6D7E">
        <w:rPr>
          <w:sz w:val="28"/>
          <w:szCs w:val="28"/>
        </w:rPr>
        <w:t>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Основными задачами этого периода являются обеспечение полноценного отдыха после тренировочных, соревновательных нагрузок прошедшего года или </w:t>
      </w:r>
      <w:proofErr w:type="spellStart"/>
      <w:r w:rsidRPr="009A6D7E">
        <w:rPr>
          <w:sz w:val="28"/>
          <w:szCs w:val="28"/>
        </w:rPr>
        <w:t>макроцикла</w:t>
      </w:r>
      <w:proofErr w:type="spellEnd"/>
      <w:r w:rsidRPr="009A6D7E">
        <w:rPr>
          <w:sz w:val="28"/>
          <w:szCs w:val="28"/>
        </w:rPr>
        <w:t xml:space="preserve">, а также поддержание определенного уровня тренированности для обеспечения оптимальной готовности спортсменов к началу очередного </w:t>
      </w:r>
      <w:proofErr w:type="spellStart"/>
      <w:r w:rsidRPr="009A6D7E">
        <w:rPr>
          <w:sz w:val="28"/>
          <w:szCs w:val="28"/>
        </w:rPr>
        <w:t>макроцикла</w:t>
      </w:r>
      <w:proofErr w:type="spellEnd"/>
      <w:r w:rsidRPr="009A6D7E">
        <w:rPr>
          <w:sz w:val="28"/>
          <w:szCs w:val="28"/>
        </w:rPr>
        <w:t xml:space="preserve">. Особое внимание должно быть обращено на полноценное физическое и, особенно, психическое восстановление спортсменов. Продолжительность переходного периода составляет от 2 до 5 недель и зависит от этапа </w:t>
      </w:r>
      <w:proofErr w:type="gramStart"/>
      <w:r w:rsidRPr="009A6D7E">
        <w:rPr>
          <w:sz w:val="28"/>
          <w:szCs w:val="28"/>
        </w:rPr>
        <w:t>подготовки</w:t>
      </w:r>
      <w:proofErr w:type="gramEnd"/>
      <w:r w:rsidRPr="009A6D7E">
        <w:rPr>
          <w:sz w:val="28"/>
          <w:szCs w:val="28"/>
        </w:rPr>
        <w:t xml:space="preserve"> на котором находятся спортсмены, системы построения тренировки в течение года, продолжительности соревновательного периода, сложности и уровня основных соревнований, индивидуальных особенностей спортсменов.</w:t>
      </w:r>
    </w:p>
    <w:p w:rsidR="00B262A3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цикла.</w:t>
      </w:r>
    </w:p>
    <w:p w:rsidR="00614CB9" w:rsidRPr="009A6D7E" w:rsidRDefault="00614CB9" w:rsidP="00262D62">
      <w:pPr>
        <w:pStyle w:val="a5"/>
        <w:ind w:left="0" w:firstLine="709"/>
        <w:jc w:val="both"/>
        <w:rPr>
          <w:sz w:val="28"/>
          <w:szCs w:val="28"/>
        </w:rPr>
      </w:pPr>
    </w:p>
    <w:p w:rsidR="00B137A0" w:rsidRPr="00614CB9" w:rsidRDefault="00B137A0" w:rsidP="00614CB9">
      <w:pPr>
        <w:pStyle w:val="a5"/>
        <w:numPr>
          <w:ilvl w:val="0"/>
          <w:numId w:val="1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30" w:name="_Toc465704081"/>
      <w:r w:rsidRPr="00614CB9">
        <w:rPr>
          <w:b/>
          <w:sz w:val="28"/>
          <w:szCs w:val="28"/>
        </w:rPr>
        <w:t>Методическая часть</w:t>
      </w:r>
      <w:bookmarkEnd w:id="30"/>
    </w:p>
    <w:p w:rsidR="00A152BD" w:rsidRPr="00614CB9" w:rsidRDefault="002148D6" w:rsidP="00614CB9">
      <w:pPr>
        <w:ind w:firstLine="709"/>
        <w:jc w:val="both"/>
        <w:outlineLvl w:val="0"/>
        <w:rPr>
          <w:b/>
          <w:sz w:val="28"/>
          <w:szCs w:val="28"/>
        </w:rPr>
      </w:pPr>
      <w:bookmarkStart w:id="31" w:name="_Toc465704082"/>
      <w:r w:rsidRPr="00614CB9">
        <w:rPr>
          <w:b/>
          <w:sz w:val="28"/>
          <w:szCs w:val="28"/>
        </w:rPr>
        <w:t>3.1.</w:t>
      </w:r>
      <w:r w:rsidR="00A152BD" w:rsidRPr="00614CB9">
        <w:rPr>
          <w:b/>
          <w:sz w:val="28"/>
          <w:szCs w:val="28"/>
        </w:rPr>
        <w:t>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</w:t>
      </w:r>
      <w:bookmarkEnd w:id="31"/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  <w:u w:val="single"/>
        </w:rPr>
      </w:pPr>
      <w:r w:rsidRPr="009A6D7E">
        <w:rPr>
          <w:sz w:val="28"/>
          <w:szCs w:val="28"/>
          <w:u w:val="single"/>
        </w:rPr>
        <w:t>Рекомендации по проведению тренировочных занятий.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Главная задача, стоящая перед тренером и спортсменом – достижение наивысшего спортивного результата на соответствующем этапе спортивной подготовки. 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осуществления эффективного тренировочного процесса следует руководствоваться следующими принципами:</w:t>
      </w:r>
    </w:p>
    <w:p w:rsidR="00CE036C" w:rsidRPr="009A6D7E" w:rsidRDefault="00CE036C" w:rsidP="00262D62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Единство общей и специальной </w:t>
      </w:r>
      <w:r w:rsidR="00E13B8F" w:rsidRPr="009A6D7E">
        <w:rPr>
          <w:sz w:val="28"/>
          <w:szCs w:val="28"/>
        </w:rPr>
        <w:t>спортивной подготовки. На основе общей физической подготовки, заложенной на начальных этапах многолетней подготовки спортсмена, должно происходить увеличение доли специализированных упражнений в общем объеме тренировочных средств.</w:t>
      </w:r>
      <w:r w:rsidRPr="009A6D7E">
        <w:rPr>
          <w:sz w:val="28"/>
          <w:szCs w:val="28"/>
        </w:rPr>
        <w:t xml:space="preserve"> </w:t>
      </w:r>
    </w:p>
    <w:p w:rsidR="00CE036C" w:rsidRPr="009A6D7E" w:rsidRDefault="00CE036C" w:rsidP="00262D62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Непрерывность тренировочного процесса.</w:t>
      </w:r>
      <w:r w:rsidR="00720CD4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>Спортивная подготовка – это многолетний и круглогодичный тренировочный процесс, все звенья которого взаимосвязаны и направлены на достижение максимальных спортивных результатов в выбранном виде спорта в течение всего времени.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Воздействие каждого последующего тренировочного задания, занятия, микроцикла, этапа, периода в процессе тренировки «наслаивается» на результаты, достигнутые в предыдущем этапе, закрепляя и совершенствуя положительные изменения в организме спортсмена. Связь между этими звеньями следует основывать на отдельных эффектах тренировки.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Интервалы между занятиями устанавливаются в пределах, позволяющих соблюдать общую тенденцию развития тренированности. Отдых должен быть достаточным для восстановления спортсмена, при этом периодически допускается проведение занятий, микроциклов и даже </w:t>
      </w:r>
      <w:proofErr w:type="spellStart"/>
      <w:r w:rsidRPr="009A6D7E">
        <w:rPr>
          <w:sz w:val="28"/>
          <w:szCs w:val="28"/>
        </w:rPr>
        <w:t>мезоциклов</w:t>
      </w:r>
      <w:proofErr w:type="spellEnd"/>
      <w:r w:rsidRPr="009A6D7E">
        <w:rPr>
          <w:sz w:val="28"/>
          <w:szCs w:val="28"/>
        </w:rPr>
        <w:t xml:space="preserve"> на фоне неполного восстановления.</w:t>
      </w:r>
    </w:p>
    <w:p w:rsidR="00CE036C" w:rsidRPr="009A6D7E" w:rsidRDefault="00E13B8F" w:rsidP="00262D62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Возрастание нагрузок</w:t>
      </w:r>
      <w:r w:rsidR="00CE036C" w:rsidRPr="009A6D7E">
        <w:rPr>
          <w:sz w:val="28"/>
          <w:szCs w:val="28"/>
        </w:rPr>
        <w:t>.</w:t>
      </w:r>
      <w:r w:rsidR="00720CD4" w:rsidRPr="009A6D7E">
        <w:rPr>
          <w:sz w:val="28"/>
          <w:szCs w:val="28"/>
        </w:rPr>
        <w:t xml:space="preserve"> </w:t>
      </w:r>
      <w:r w:rsidR="00CE036C" w:rsidRPr="009A6D7E">
        <w:rPr>
          <w:sz w:val="28"/>
          <w:szCs w:val="28"/>
        </w:rPr>
        <w:t>Увеличение тренировочных нагрузок достигается путем неуклонного повышения объема и интенсивности тренировочных нагрузок, постепенного усложнения требований к подготовке спортсменов и должно быть индивидуальным.</w:t>
      </w:r>
    </w:p>
    <w:p w:rsidR="00CE036C" w:rsidRPr="009A6D7E" w:rsidRDefault="00CE036C" w:rsidP="00262D62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Волнообразность динамики нагрузок, вариативность нагрузок.</w:t>
      </w:r>
      <w:r w:rsidR="00720CD4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 xml:space="preserve">Процесс спортивной подготовки требует повышения объема и интенсивности нагрузок. Однако увеличение нагрузок приводит сначала к стабилизации интенсивности, а затем её снижению, поэтому динамика тренировочных нагрузок не может иметь вид прямой линии, она приобретает волнообразный характер. Волнообразная динамика нагрузок характерна для различных единиц в структуре тренировочного процесса (тренировочных заданий, занятий, микроциклов, </w:t>
      </w:r>
      <w:proofErr w:type="spellStart"/>
      <w:r w:rsidRPr="009A6D7E">
        <w:rPr>
          <w:sz w:val="28"/>
          <w:szCs w:val="28"/>
        </w:rPr>
        <w:t>мезоциклов</w:t>
      </w:r>
      <w:proofErr w:type="spellEnd"/>
      <w:r w:rsidRPr="009A6D7E">
        <w:rPr>
          <w:sz w:val="28"/>
          <w:szCs w:val="28"/>
        </w:rPr>
        <w:t xml:space="preserve"> и так далее). Закономерности колебаний различных волн зависят от многих факторов: индивидуальных особенностей спортсмена, особенностей вида спорта, этапа многолетней тренировки и других факторов.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Последовательность наращивания тренировочных нагрузок определенной направленности приводит к стабилизации результатов, а иногда и к их ухудшению, поэтому рекомендуется разнообразить их воздействие в тренировочных занятиях.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Вариативность, как методический прием, решает вопрос разнообразия тренировочного воздействия на спортсмена и в большей степени необходима в тренировках спортсменов.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Вариативность нагрузок способствует повышению работоспособности при выполнении, как отдельного упражнения, так и программ занятий и микроциклов, оптимизации объема работы.</w:t>
      </w:r>
    </w:p>
    <w:p w:rsidR="00CE036C" w:rsidRPr="009A6D7E" w:rsidRDefault="00CE036C" w:rsidP="00262D62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Цикличность тренировочного процесса.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Цикличность заключается в частичной повторяемости упражнений, тренировочных заданий, циклов, этапов и периодов. Структурные звенья в построении дают возможность систематизировать задачи, средства и методы тренировочного процесса, так как все звенья многолетнего тренировочного процесса взаимосвязаны.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К каждому тренировочному занятию тренер тщательно готовится. В подготовку к занятиям входит: уяснение задач и содержания занятия в соответствии с рабочими планами, подбор соответствующих упражнений в определенной последовательности, их дозировки и методики проведения; составление плана конспекта занятий, подготовка инвентаря и оборудования. Конкретное построение каждого занятия, продолжительность и содержание отдельных его частей варьируются в зависимости от вида, уровня мастерства спортсменов и условий проведения. При подборе упражнений, дозировки и интенсивности учитывается предшествующая физическая нагрузка и особенности занимающихся. В занятиях используются разнообразные методы проведения, обеспечивая достаточную плотность и высокую эмоциональность.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Спортивная тренировка включает: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теоретическую подготовку;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физическую подготовку;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техническую подготовку;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тактическую подготовку;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психологическую подготовку.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Каждая из сторон подготовленности спортсмена тесно связана с другими её сторонами. Например, техническое совершенствование зависит от уровня развития различных двигательных качеств. Уровень выносливости тесно связан с экономичностью техники, уровнем психической устойчивости, умением реализовать рациональную тактическую схему соревновательной борьбы и т.д.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Таким образом, в процессе тренировки перед спортсменом стоят следующие основные задачи:</w:t>
      </w:r>
    </w:p>
    <w:p w:rsidR="00CE036C" w:rsidRPr="009A6D7E" w:rsidRDefault="00CE036C" w:rsidP="00262D62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Освоение и совершенствование техники киокусинкай;</w:t>
      </w:r>
    </w:p>
    <w:p w:rsidR="00CE036C" w:rsidRPr="009A6D7E" w:rsidRDefault="00CE036C" w:rsidP="00262D62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Развитие специальных физических качеств и повышение возможностей функциональных систем организма.</w:t>
      </w:r>
    </w:p>
    <w:p w:rsidR="00CE036C" w:rsidRPr="009A6D7E" w:rsidRDefault="00CE036C" w:rsidP="00262D62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Воспитание необходимых морально-волевых качеств.</w:t>
      </w:r>
    </w:p>
    <w:p w:rsidR="00CE036C" w:rsidRPr="009A6D7E" w:rsidRDefault="00CE036C" w:rsidP="00262D62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Обеспечение необходимого уровня специальной психической подготовленности.</w:t>
      </w:r>
    </w:p>
    <w:p w:rsidR="00CE036C" w:rsidRPr="009A6D7E" w:rsidRDefault="00CE036C" w:rsidP="00262D62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Приобретение теоретических знаний и практического опыта для успешной соревновательной деятельности.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Решение поставленных задач достигается посредством: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выполнения подводящих упражнений;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выполнения расчлененной и целостной техники киокусинкай;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проведения ролевых (с тактическими заданиями) и свободных спаррингов;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проведения спаррингов в облегченных и затрудненных условиях;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введения в тренировочный процесс неспецифических двигательных упражнений (из других видов спорта);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планомерного развития и совершенствования физических качеств методами ОФП и СФП;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систематической тренировки психики;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выполнения тактических упражнений;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подготовки и участия в соревнованиях;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проведения теоретических занятий;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организации восстановительных мероприятий;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организации массовых спортивных мероприятий;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организации спортивно-оздоровительных лагерей;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постоянного воспитательного воздействия на спортсмена со стороны тренера.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  <w:u w:val="single"/>
        </w:rPr>
      </w:pPr>
      <w:bookmarkStart w:id="32" w:name="OLE_LINK24"/>
      <w:bookmarkStart w:id="33" w:name="OLE_LINK25"/>
      <w:bookmarkStart w:id="34" w:name="OLE_LINK26"/>
      <w:r w:rsidRPr="009A6D7E">
        <w:rPr>
          <w:sz w:val="28"/>
          <w:szCs w:val="28"/>
          <w:u w:val="single"/>
        </w:rPr>
        <w:t>Требования к технике безопасности в условиях тренировочных занятий и спортивных соревнований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Общие требования.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К занятиям по киокусинкай допускаются спортсмены, прошедшие инструктаж по технике безопасности, медицинский осмотр и не имеющие противопоказаний по состоянию здоровья.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При проведении занятий по киокусинкай </w:t>
      </w:r>
      <w:r w:rsidR="007F7771" w:rsidRPr="009A6D7E">
        <w:rPr>
          <w:sz w:val="28"/>
          <w:szCs w:val="28"/>
        </w:rPr>
        <w:t>спортсмены</w:t>
      </w:r>
      <w:r w:rsidRPr="009A6D7E">
        <w:rPr>
          <w:sz w:val="28"/>
          <w:szCs w:val="28"/>
        </w:rPr>
        <w:t xml:space="preserve"> обязаны соблюдать правила поведения, расписание занятий, установленные режимы занятий и отдыха.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При получении травмы </w:t>
      </w:r>
      <w:r w:rsidR="007F7771" w:rsidRPr="009A6D7E">
        <w:rPr>
          <w:sz w:val="28"/>
          <w:szCs w:val="28"/>
        </w:rPr>
        <w:t>спортсмен</w:t>
      </w:r>
      <w:r w:rsidRPr="009A6D7E">
        <w:rPr>
          <w:sz w:val="28"/>
          <w:szCs w:val="28"/>
        </w:rPr>
        <w:t xml:space="preserve"> обязан немедленно поставить об этом в известность тренера, который сообщает об этом администрации и врачу </w:t>
      </w:r>
      <w:r w:rsidR="007F7771" w:rsidRPr="009A6D7E">
        <w:rPr>
          <w:sz w:val="28"/>
          <w:szCs w:val="28"/>
        </w:rPr>
        <w:t>организации</w:t>
      </w:r>
      <w:r w:rsidRPr="009A6D7E">
        <w:rPr>
          <w:sz w:val="28"/>
          <w:szCs w:val="28"/>
        </w:rPr>
        <w:t xml:space="preserve">. 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В процессе занятий </w:t>
      </w:r>
      <w:r w:rsidR="007F7771" w:rsidRPr="009A6D7E">
        <w:rPr>
          <w:sz w:val="28"/>
          <w:szCs w:val="28"/>
        </w:rPr>
        <w:t>спортсмены</w:t>
      </w:r>
      <w:r w:rsidRPr="009A6D7E">
        <w:rPr>
          <w:sz w:val="28"/>
          <w:szCs w:val="28"/>
        </w:rPr>
        <w:t xml:space="preserve"> обязаны соблюдать установленный порядок проведения занятий и правила личной гигиены.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Занятия по киокусинкай должны быть обеспечены специальным спортивным оборудованием и защитным снаряжением.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7F7771" w:rsidRPr="009A6D7E">
        <w:rPr>
          <w:sz w:val="28"/>
          <w:szCs w:val="28"/>
        </w:rPr>
        <w:t>Спортсменам</w:t>
      </w:r>
      <w:r w:rsidRPr="009A6D7E">
        <w:rPr>
          <w:sz w:val="28"/>
          <w:szCs w:val="28"/>
        </w:rPr>
        <w:t xml:space="preserve"> запрещается: </w:t>
      </w:r>
    </w:p>
    <w:p w:rsidR="00CE036C" w:rsidRPr="009A6D7E" w:rsidRDefault="00CE036C" w:rsidP="00262D62">
      <w:pPr>
        <w:pStyle w:val="a5"/>
        <w:numPr>
          <w:ilvl w:val="0"/>
          <w:numId w:val="24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приносить на занятия колющие, режущие, легковоспламеняющиеся предметы;</w:t>
      </w:r>
    </w:p>
    <w:p w:rsidR="00CE036C" w:rsidRPr="009A6D7E" w:rsidRDefault="00CE036C" w:rsidP="00262D62">
      <w:pPr>
        <w:pStyle w:val="a5"/>
        <w:numPr>
          <w:ilvl w:val="0"/>
          <w:numId w:val="24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бегать без разрешения тренера, открывать окна; толкать друг друга; </w:t>
      </w:r>
    </w:p>
    <w:p w:rsidR="00CE036C" w:rsidRPr="009A6D7E" w:rsidRDefault="00CE036C" w:rsidP="00262D62">
      <w:pPr>
        <w:pStyle w:val="a5"/>
        <w:numPr>
          <w:ilvl w:val="0"/>
          <w:numId w:val="24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кидать друг в друга различные предметы;</w:t>
      </w:r>
    </w:p>
    <w:p w:rsidR="00CE036C" w:rsidRPr="009A6D7E" w:rsidRDefault="00CE036C" w:rsidP="00262D62">
      <w:pPr>
        <w:pStyle w:val="a5"/>
        <w:numPr>
          <w:ilvl w:val="0"/>
          <w:numId w:val="24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трогать без разрешения тренера спортивное снаряжение.</w:t>
      </w:r>
    </w:p>
    <w:p w:rsidR="00CE036C" w:rsidRPr="009A6D7E" w:rsidRDefault="00CE036C" w:rsidP="00262D62">
      <w:pPr>
        <w:pStyle w:val="a5"/>
        <w:tabs>
          <w:tab w:val="num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7F7771" w:rsidRPr="009A6D7E">
        <w:rPr>
          <w:sz w:val="28"/>
          <w:szCs w:val="28"/>
        </w:rPr>
        <w:t>Спортсмены</w:t>
      </w:r>
      <w:r w:rsidRPr="009A6D7E">
        <w:rPr>
          <w:sz w:val="28"/>
          <w:szCs w:val="28"/>
        </w:rPr>
        <w:t xml:space="preserve"> обязаны:</w:t>
      </w:r>
    </w:p>
    <w:p w:rsidR="00CE036C" w:rsidRPr="009A6D7E" w:rsidRDefault="00CE036C" w:rsidP="00262D62">
      <w:pPr>
        <w:pStyle w:val="a5"/>
        <w:numPr>
          <w:ilvl w:val="0"/>
          <w:numId w:val="25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переодеваться в спортивный костюм (доги) и надевать спортивную обувь в раздевалке спортзала перед началом занятия;</w:t>
      </w:r>
    </w:p>
    <w:p w:rsidR="00CE036C" w:rsidRPr="009A6D7E" w:rsidRDefault="00CE036C" w:rsidP="00262D62">
      <w:pPr>
        <w:pStyle w:val="a5"/>
        <w:numPr>
          <w:ilvl w:val="0"/>
          <w:numId w:val="25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пройти инструктаж по технике безопасности на занятиях по киокусинкай;</w:t>
      </w:r>
    </w:p>
    <w:p w:rsidR="00CE036C" w:rsidRPr="009A6D7E" w:rsidRDefault="00CE036C" w:rsidP="00262D62">
      <w:pPr>
        <w:pStyle w:val="a5"/>
        <w:numPr>
          <w:ilvl w:val="0"/>
          <w:numId w:val="25"/>
        </w:numPr>
        <w:tabs>
          <w:tab w:val="clear" w:pos="144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выполнять требования безопасности и правил для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 xml:space="preserve"> на занятиях по киокусинкай.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7F7771" w:rsidRPr="009A6D7E">
        <w:rPr>
          <w:sz w:val="28"/>
          <w:szCs w:val="28"/>
        </w:rPr>
        <w:t>Спортсмены</w:t>
      </w:r>
      <w:r w:rsidRPr="009A6D7E">
        <w:rPr>
          <w:sz w:val="28"/>
          <w:szCs w:val="28"/>
        </w:rPr>
        <w:t xml:space="preserve">, допустившие невыполнение или нарушение инструкции по технике безопасности, привлекаются к ответственности (замечание, предупреждение) и со всеми </w:t>
      </w:r>
      <w:r w:rsidR="007F7771" w:rsidRPr="009A6D7E">
        <w:rPr>
          <w:sz w:val="28"/>
          <w:szCs w:val="28"/>
        </w:rPr>
        <w:t>спортсменами</w:t>
      </w:r>
      <w:r w:rsidRPr="009A6D7E">
        <w:rPr>
          <w:sz w:val="28"/>
          <w:szCs w:val="28"/>
        </w:rPr>
        <w:t xml:space="preserve"> проводится внеплановый инструктаж по технике безопасности.</w:t>
      </w:r>
    </w:p>
    <w:p w:rsidR="00CE036C" w:rsidRPr="009A6D7E" w:rsidRDefault="00CE036C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proofErr w:type="spellStart"/>
      <w:r w:rsidRPr="009A6D7E">
        <w:rPr>
          <w:sz w:val="28"/>
          <w:szCs w:val="28"/>
        </w:rPr>
        <w:t>Тренеру</w:t>
      </w:r>
      <w:r w:rsidR="00614CB9">
        <w:rPr>
          <w:sz w:val="28"/>
          <w:szCs w:val="28"/>
        </w:rPr>
        <w:t>-преподаватедю</w:t>
      </w:r>
      <w:proofErr w:type="spellEnd"/>
      <w:r w:rsidR="008917B0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>запрещается:</w:t>
      </w:r>
    </w:p>
    <w:p w:rsidR="00CE036C" w:rsidRPr="009A6D7E" w:rsidRDefault="00CE036C" w:rsidP="00262D62">
      <w:pPr>
        <w:pStyle w:val="a5"/>
        <w:numPr>
          <w:ilvl w:val="0"/>
          <w:numId w:val="26"/>
        </w:numPr>
        <w:tabs>
          <w:tab w:val="clear" w:pos="1440"/>
          <w:tab w:val="num" w:pos="567"/>
          <w:tab w:val="left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оставлять без присмотра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 xml:space="preserve"> во время проведения занятий;</w:t>
      </w:r>
    </w:p>
    <w:p w:rsidR="00CE036C" w:rsidRPr="009A6D7E" w:rsidRDefault="00CE036C" w:rsidP="00262D62">
      <w:pPr>
        <w:pStyle w:val="a5"/>
        <w:numPr>
          <w:ilvl w:val="0"/>
          <w:numId w:val="26"/>
        </w:numPr>
        <w:tabs>
          <w:tab w:val="clear" w:pos="1440"/>
          <w:tab w:val="num" w:pos="567"/>
          <w:tab w:val="left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допускать к занятиям </w:t>
      </w:r>
      <w:r w:rsidR="007F7771" w:rsidRPr="009A6D7E">
        <w:rPr>
          <w:sz w:val="28"/>
          <w:szCs w:val="28"/>
        </w:rPr>
        <w:t>спортсменов</w:t>
      </w:r>
      <w:r w:rsidR="008917B0" w:rsidRPr="009A6D7E">
        <w:rPr>
          <w:sz w:val="28"/>
          <w:szCs w:val="28"/>
        </w:rPr>
        <w:t xml:space="preserve">, не прошедших инструктаж по </w:t>
      </w:r>
      <w:r w:rsidRPr="009A6D7E">
        <w:rPr>
          <w:sz w:val="28"/>
          <w:szCs w:val="28"/>
        </w:rPr>
        <w:t>технике безопасности на занятиях по киокусинкай;</w:t>
      </w:r>
    </w:p>
    <w:p w:rsidR="00CE036C" w:rsidRPr="009A6D7E" w:rsidRDefault="00CE036C" w:rsidP="00262D62">
      <w:pPr>
        <w:pStyle w:val="a5"/>
        <w:numPr>
          <w:ilvl w:val="0"/>
          <w:numId w:val="26"/>
        </w:numPr>
        <w:tabs>
          <w:tab w:val="clear" w:pos="1440"/>
          <w:tab w:val="num" w:pos="567"/>
          <w:tab w:val="left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использовать неисправное спортивное оборудование;</w:t>
      </w:r>
    </w:p>
    <w:p w:rsidR="00CE036C" w:rsidRPr="009A6D7E" w:rsidRDefault="00CE036C" w:rsidP="00262D62">
      <w:pPr>
        <w:pStyle w:val="a5"/>
        <w:numPr>
          <w:ilvl w:val="0"/>
          <w:numId w:val="26"/>
        </w:numPr>
        <w:tabs>
          <w:tab w:val="clear" w:pos="1440"/>
          <w:tab w:val="num" w:pos="567"/>
          <w:tab w:val="left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ремонтировать неисправное электрооборудование самостоятельно.</w:t>
      </w:r>
    </w:p>
    <w:p w:rsidR="00CE036C" w:rsidRPr="009A6D7E" w:rsidRDefault="00CE036C" w:rsidP="00262D62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Тренер</w:t>
      </w:r>
      <w:r w:rsidR="00614CB9">
        <w:rPr>
          <w:sz w:val="28"/>
          <w:szCs w:val="28"/>
        </w:rPr>
        <w:t>-преподаватель</w:t>
      </w:r>
      <w:r w:rsidRPr="009A6D7E">
        <w:rPr>
          <w:sz w:val="28"/>
          <w:szCs w:val="28"/>
        </w:rPr>
        <w:t xml:space="preserve"> обязан: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пройти инструктаж по охране труда при проведении занятий по киокусинкай;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провести инструктаж по технике безопасности на занятиях по киокусинкай со всеми </w:t>
      </w:r>
      <w:r w:rsidR="007F7771" w:rsidRPr="009A6D7E">
        <w:rPr>
          <w:sz w:val="28"/>
          <w:szCs w:val="28"/>
        </w:rPr>
        <w:t>спортсменами</w:t>
      </w:r>
      <w:r w:rsidRPr="009A6D7E">
        <w:rPr>
          <w:sz w:val="28"/>
          <w:szCs w:val="28"/>
        </w:rPr>
        <w:t xml:space="preserve"> с обязательной отметкой в «Журнале учета учебно-тренировочных занятий»;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подготовить спортивное оборудование и спортинвентарь для обеспечения всех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 xml:space="preserve"> на занятиях;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проверять исправность спортивного оборудования, имеющегося в спортзале, перед каждым занятием;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обеспечить безопасность спортивного оборудования, используемого на занятиях, не допускать нарушения инструкции по использованию спортивного оборудования и инвентаря;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о возникших неполадках сообщить администрации </w:t>
      </w:r>
      <w:r w:rsidR="007F7771" w:rsidRPr="009A6D7E">
        <w:rPr>
          <w:sz w:val="28"/>
          <w:szCs w:val="28"/>
        </w:rPr>
        <w:t>организации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исключить из пользования непригодное оборудование;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проверить перед началом занятий одежду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 xml:space="preserve"> и спортивную обувь, ознакомиться с медицинскими показаниями;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обеспечить устойчивый порядок и дисциплину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 xml:space="preserve"> во время занятий и в процессе подготовки к ним;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использовать различные формы проведения разминки перед выполнением сложных упражнений;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придерживаться принципа доступности выполнения упражнений каждым </w:t>
      </w:r>
      <w:r w:rsidR="007F7771" w:rsidRPr="009A6D7E">
        <w:rPr>
          <w:sz w:val="28"/>
          <w:szCs w:val="28"/>
        </w:rPr>
        <w:t>спортсменом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обеспечить показ приемов выполнения упражнений перед непосредственным выполнением их </w:t>
      </w:r>
      <w:r w:rsidR="007F7771" w:rsidRPr="009A6D7E">
        <w:rPr>
          <w:sz w:val="28"/>
          <w:szCs w:val="28"/>
        </w:rPr>
        <w:t>спортсменами</w:t>
      </w:r>
      <w:r w:rsidRPr="009A6D7E">
        <w:rPr>
          <w:sz w:val="28"/>
          <w:szCs w:val="28"/>
        </w:rPr>
        <w:t xml:space="preserve">; 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  следить за порядком в раздевалках во время переодевания </w:t>
      </w:r>
      <w:r w:rsidR="007F7771" w:rsidRPr="009A6D7E">
        <w:rPr>
          <w:sz w:val="28"/>
          <w:szCs w:val="28"/>
        </w:rPr>
        <w:t>спортсменов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обеспечить устойчивую дисциплину во время </w:t>
      </w:r>
      <w:r w:rsidR="007F7771" w:rsidRPr="009A6D7E">
        <w:rPr>
          <w:sz w:val="28"/>
          <w:szCs w:val="28"/>
        </w:rPr>
        <w:t>перерывов</w:t>
      </w:r>
      <w:r w:rsidRPr="009A6D7E">
        <w:rPr>
          <w:sz w:val="28"/>
          <w:szCs w:val="28"/>
        </w:rPr>
        <w:t>;</w:t>
      </w:r>
    </w:p>
    <w:p w:rsidR="003E227A" w:rsidRPr="009A6D7E" w:rsidRDefault="00CE036C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выполнять режим проветривания в спортивном зале;</w:t>
      </w:r>
    </w:p>
    <w:p w:rsidR="00CE036C" w:rsidRPr="009A6D7E" w:rsidRDefault="003E227A" w:rsidP="00262D62">
      <w:pPr>
        <w:pStyle w:val="a5"/>
        <w:numPr>
          <w:ilvl w:val="0"/>
          <w:numId w:val="19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с</w:t>
      </w:r>
      <w:r w:rsidR="00CE036C" w:rsidRPr="009A6D7E">
        <w:rPr>
          <w:sz w:val="28"/>
          <w:szCs w:val="28"/>
        </w:rPr>
        <w:t>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раздевалках спортивных помещений: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В раздевалки допускаются </w:t>
      </w:r>
      <w:r w:rsidR="007F7771" w:rsidRPr="009A6D7E">
        <w:rPr>
          <w:sz w:val="28"/>
          <w:szCs w:val="28"/>
        </w:rPr>
        <w:t>спортсмены</w:t>
      </w:r>
      <w:r w:rsidRPr="009A6D7E">
        <w:rPr>
          <w:sz w:val="28"/>
          <w:szCs w:val="28"/>
        </w:rPr>
        <w:t>, прошедшие инструктаж по технике безопасности и имеющие занятие по расписанию.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 каждом несчастном случае </w:t>
      </w:r>
      <w:r w:rsidR="007F7771" w:rsidRPr="009A6D7E">
        <w:rPr>
          <w:sz w:val="28"/>
          <w:szCs w:val="28"/>
        </w:rPr>
        <w:t>спортсмен</w:t>
      </w:r>
      <w:r w:rsidRPr="009A6D7E">
        <w:rPr>
          <w:sz w:val="28"/>
          <w:szCs w:val="28"/>
        </w:rPr>
        <w:t xml:space="preserve"> или очевидец несчастного случая обязан немедленно сообщить тренеру, который сообщает о несчастном случае администрации </w:t>
      </w:r>
      <w:r w:rsidR="007F7771" w:rsidRPr="009A6D7E">
        <w:rPr>
          <w:sz w:val="28"/>
          <w:szCs w:val="28"/>
        </w:rPr>
        <w:t>организации</w:t>
      </w:r>
      <w:r w:rsidRPr="009A6D7E">
        <w:rPr>
          <w:sz w:val="28"/>
          <w:szCs w:val="28"/>
        </w:rPr>
        <w:t xml:space="preserve"> и медицинскому работнику, принимает меры по оказанию первой помощи пострадавшему, вызывает скорую медицинскую помощь в случае экстренной необходимости.</w:t>
      </w:r>
    </w:p>
    <w:p w:rsidR="00763110" w:rsidRDefault="00763110" w:rsidP="002148D6">
      <w:pPr>
        <w:jc w:val="both"/>
        <w:rPr>
          <w:b/>
          <w:bCs/>
          <w:sz w:val="28"/>
          <w:szCs w:val="28"/>
        </w:rPr>
      </w:pPr>
    </w:p>
    <w:p w:rsidR="00CE036C" w:rsidRPr="00614CB9" w:rsidRDefault="00614CB9" w:rsidP="00614CB9">
      <w:pPr>
        <w:pStyle w:val="a5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CE036C" w:rsidRPr="00614CB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сновные опасные и вредные факторы во время занятий по киокусинкай</w:t>
      </w:r>
      <w:r w:rsidR="00CE036C" w:rsidRPr="00614CB9">
        <w:rPr>
          <w:b/>
          <w:bCs/>
          <w:sz w:val="28"/>
          <w:szCs w:val="28"/>
        </w:rPr>
        <w:t>.</w:t>
      </w:r>
    </w:p>
    <w:p w:rsidR="00217160" w:rsidRDefault="00217160" w:rsidP="00262D62">
      <w:pPr>
        <w:pStyle w:val="a5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4.1. факторы воздействия на спортсмена.</w:t>
      </w:r>
    </w:p>
    <w:p w:rsidR="00CE036C" w:rsidRPr="00614CB9" w:rsidRDefault="00CE036C" w:rsidP="00262D62">
      <w:pPr>
        <w:pStyle w:val="a5"/>
        <w:ind w:left="0" w:firstLine="709"/>
        <w:rPr>
          <w:b/>
          <w:sz w:val="28"/>
          <w:szCs w:val="28"/>
        </w:rPr>
      </w:pPr>
      <w:r w:rsidRPr="00614CB9">
        <w:rPr>
          <w:b/>
          <w:sz w:val="28"/>
          <w:szCs w:val="28"/>
        </w:rPr>
        <w:t>При проведении занятий по киокусинкай возможно воздействие на их участников следующих опасных факторов:</w:t>
      </w:r>
    </w:p>
    <w:p w:rsidR="00CE036C" w:rsidRPr="009A6D7E" w:rsidRDefault="00CE036C" w:rsidP="00262D62">
      <w:pPr>
        <w:pStyle w:val="a5"/>
        <w:numPr>
          <w:ilvl w:val="0"/>
          <w:numId w:val="23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травмы при проведении занятий по киокусинкай с использованием неисправных спортивных снарядов и оборудования;</w:t>
      </w:r>
    </w:p>
    <w:p w:rsidR="00CE036C" w:rsidRPr="009A6D7E" w:rsidRDefault="00CE036C" w:rsidP="00262D62">
      <w:pPr>
        <w:pStyle w:val="a5"/>
        <w:numPr>
          <w:ilvl w:val="0"/>
          <w:numId w:val="23"/>
        </w:numPr>
        <w:tabs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травмы при падении на твердом покрытии;</w:t>
      </w:r>
    </w:p>
    <w:p w:rsidR="00CE036C" w:rsidRPr="009A6D7E" w:rsidRDefault="00CE036C" w:rsidP="00262D62">
      <w:pPr>
        <w:pStyle w:val="a5"/>
        <w:numPr>
          <w:ilvl w:val="0"/>
          <w:numId w:val="23"/>
        </w:numPr>
        <w:tabs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травмы при столкновениях во время бега или спортивной игре;</w:t>
      </w:r>
    </w:p>
    <w:p w:rsidR="00CE036C" w:rsidRPr="009A6D7E" w:rsidRDefault="00CE036C" w:rsidP="00262D62">
      <w:pPr>
        <w:pStyle w:val="a5"/>
        <w:numPr>
          <w:ilvl w:val="0"/>
          <w:numId w:val="23"/>
        </w:numPr>
        <w:tabs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травмы при проведении занятий по киокусинкай без разминки.</w:t>
      </w:r>
    </w:p>
    <w:p w:rsidR="00CE036C" w:rsidRPr="00614CB9" w:rsidRDefault="00CE036C" w:rsidP="00262D62">
      <w:pPr>
        <w:pStyle w:val="a5"/>
        <w:ind w:left="0" w:firstLine="709"/>
        <w:rPr>
          <w:b/>
          <w:sz w:val="28"/>
          <w:szCs w:val="28"/>
        </w:rPr>
      </w:pPr>
      <w:r w:rsidRPr="00614CB9">
        <w:rPr>
          <w:b/>
          <w:sz w:val="28"/>
          <w:szCs w:val="28"/>
        </w:rPr>
        <w:t>К другим опасным факторам относятся:</w:t>
      </w:r>
    </w:p>
    <w:p w:rsidR="00CE036C" w:rsidRPr="009A6D7E" w:rsidRDefault="00CE036C" w:rsidP="00262D62">
      <w:pPr>
        <w:pStyle w:val="a5"/>
        <w:numPr>
          <w:ilvl w:val="0"/>
          <w:numId w:val="22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отсутствие или недостаток естественного света;</w:t>
      </w:r>
    </w:p>
    <w:p w:rsidR="00CE036C" w:rsidRPr="009A6D7E" w:rsidRDefault="00CE036C" w:rsidP="00262D62">
      <w:pPr>
        <w:pStyle w:val="a5"/>
        <w:numPr>
          <w:ilvl w:val="0"/>
          <w:numId w:val="22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недостаточная освещенность рабочей зоны;</w:t>
      </w:r>
    </w:p>
    <w:p w:rsidR="00CE036C" w:rsidRPr="009A6D7E" w:rsidRDefault="00CE036C" w:rsidP="00262D62">
      <w:pPr>
        <w:pStyle w:val="a5"/>
        <w:numPr>
          <w:ilvl w:val="0"/>
          <w:numId w:val="22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повышенная яркость света;</w:t>
      </w:r>
    </w:p>
    <w:p w:rsidR="00CE036C" w:rsidRPr="009A6D7E" w:rsidRDefault="00CE036C" w:rsidP="00262D62">
      <w:pPr>
        <w:pStyle w:val="a5"/>
        <w:numPr>
          <w:ilvl w:val="0"/>
          <w:numId w:val="22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острые кромки, заусенцы и шероховатость на поверхностях спортивного оборудования;</w:t>
      </w:r>
    </w:p>
    <w:p w:rsidR="00CE036C" w:rsidRPr="009A6D7E" w:rsidRDefault="00CE036C" w:rsidP="00262D62">
      <w:pPr>
        <w:pStyle w:val="a5"/>
        <w:numPr>
          <w:ilvl w:val="0"/>
          <w:numId w:val="22"/>
        </w:numPr>
        <w:tabs>
          <w:tab w:val="clear" w:pos="720"/>
          <w:tab w:val="num" w:pos="567"/>
        </w:tabs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нарушение воздушно-теплового режима и режима проветривания.</w:t>
      </w:r>
    </w:p>
    <w:p w:rsidR="00CE036C" w:rsidRPr="00614CB9" w:rsidRDefault="00CE036C" w:rsidP="00262D62">
      <w:pPr>
        <w:pStyle w:val="a5"/>
        <w:ind w:left="0" w:firstLine="709"/>
        <w:jc w:val="both"/>
        <w:rPr>
          <w:b/>
          <w:sz w:val="28"/>
          <w:szCs w:val="28"/>
        </w:rPr>
      </w:pPr>
      <w:r w:rsidRPr="00614CB9">
        <w:rPr>
          <w:b/>
          <w:sz w:val="28"/>
          <w:szCs w:val="28"/>
        </w:rPr>
        <w:t>При участии в соревнованиях обязательно соблюдать правила их проведения.</w:t>
      </w:r>
      <w:r w:rsidR="003E227A" w:rsidRPr="00614CB9">
        <w:rPr>
          <w:b/>
          <w:sz w:val="28"/>
          <w:szCs w:val="28"/>
        </w:rPr>
        <w:t xml:space="preserve"> </w:t>
      </w:r>
      <w:r w:rsidRPr="00614CB9">
        <w:rPr>
          <w:b/>
          <w:sz w:val="28"/>
          <w:szCs w:val="28"/>
        </w:rPr>
        <w:t>При проведении спортивных мероприятий возможно воздействие следующих опасных факторов:</w:t>
      </w:r>
    </w:p>
    <w:p w:rsidR="00CE036C" w:rsidRPr="009A6D7E" w:rsidRDefault="00CE036C" w:rsidP="00262D62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неудовлетворительные санитарно-гигиенические условия при проведении спортивного мероприятия;</w:t>
      </w:r>
    </w:p>
    <w:p w:rsidR="00CE036C" w:rsidRPr="009A6D7E" w:rsidRDefault="00CE036C" w:rsidP="00262D62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использование при проведении мероприятия неисправного спортивного оборудования, снаряжения и инвентаря;</w:t>
      </w:r>
    </w:p>
    <w:p w:rsidR="00CE036C" w:rsidRPr="009A6D7E" w:rsidRDefault="00CE036C" w:rsidP="00262D62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отсутствие или недостаточная разминка перед тренировкой и соревнованием или чрезмерно интенсивная разминка;</w:t>
      </w:r>
    </w:p>
    <w:p w:rsidR="00CE036C" w:rsidRPr="009A6D7E" w:rsidRDefault="00CE036C" w:rsidP="00262D62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недостаточная физическая подготовленность спортсмена;</w:t>
      </w:r>
    </w:p>
    <w:p w:rsidR="00CE036C" w:rsidRPr="009A6D7E" w:rsidRDefault="00CE036C" w:rsidP="00262D62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отклонения в состоянии здоровья спортсмена;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Требования охраны труда во время занятий</w:t>
      </w:r>
    </w:p>
    <w:p w:rsidR="00CE036C" w:rsidRPr="009A6D7E" w:rsidRDefault="00CE036C" w:rsidP="00262D62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добиваться дисциплины, точного выполнения указаний тренера.</w:t>
      </w:r>
    </w:p>
    <w:p w:rsidR="00CE036C" w:rsidRPr="009A6D7E" w:rsidRDefault="003E227A" w:rsidP="00262D62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и</w:t>
      </w:r>
      <w:r w:rsidR="00CE036C" w:rsidRPr="009A6D7E">
        <w:rPr>
          <w:sz w:val="28"/>
          <w:szCs w:val="28"/>
        </w:rPr>
        <w:t>меть рабочие планы, конспекты проводимых занятий, составленные с учетом возрастных, половых особенностей, физического развития и здоровья занимающихся.</w:t>
      </w:r>
    </w:p>
    <w:p w:rsidR="00CE036C" w:rsidRPr="009A6D7E" w:rsidRDefault="003E227A" w:rsidP="00262D62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</w:t>
      </w:r>
      <w:r w:rsidR="00CE036C" w:rsidRPr="009A6D7E">
        <w:rPr>
          <w:sz w:val="28"/>
          <w:szCs w:val="28"/>
        </w:rPr>
        <w:t xml:space="preserve"> местах проведения занятий иметь аптечку с необходимыми принадлежностями и медикаментами.</w:t>
      </w:r>
    </w:p>
    <w:p w:rsidR="00A152BD" w:rsidRPr="00217160" w:rsidRDefault="00A152BD" w:rsidP="00217160">
      <w:pPr>
        <w:pStyle w:val="a5"/>
        <w:numPr>
          <w:ilvl w:val="1"/>
          <w:numId w:val="5"/>
        </w:numPr>
        <w:ind w:left="0" w:firstLine="709"/>
        <w:outlineLvl w:val="0"/>
        <w:rPr>
          <w:b/>
          <w:sz w:val="28"/>
          <w:szCs w:val="28"/>
        </w:rPr>
      </w:pPr>
      <w:bookmarkStart w:id="35" w:name="_Toc465704083"/>
      <w:bookmarkEnd w:id="32"/>
      <w:bookmarkEnd w:id="33"/>
      <w:bookmarkEnd w:id="34"/>
      <w:r w:rsidRPr="00217160">
        <w:rPr>
          <w:b/>
          <w:sz w:val="28"/>
          <w:szCs w:val="28"/>
        </w:rPr>
        <w:t>Рекомендуемые объемы тренировочных и соревновательных нагрузок</w:t>
      </w:r>
      <w:bookmarkEnd w:id="35"/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Во всех видах спорта существует понятие «нагрузка», и для всех видов спорта это одно и то же. Нагрузка – воздействие физических упражнений на организм, которое вызывает со стороны организма активную реакцию, которая в дальнейшем способствует изменениям в функциональных системах спортсмена. Эти изменения в свою очередь приводят к росту спортивных результатов.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Нагрузки спортсменов подразделяются на тренировочные и соревновательные (нагрузки во время тренировок, нагрузки во время соревнований). Тренировочные нагрузки в свою очередь можно разделить на малые, средние, значительные и большие. Малые нагрузки используются для восстановления сил после предыдущих тренировок или соревнований, средние и значительные – для поддержания достигнутого уровня тренированности и большие – для его повышения. Иначе это деление можно представить, как восстановительные, поддерживающие и развивающие нагрузки.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Поскольку воздействие определенной нагрузки на организм спортсмена зависит от уровня его подготовленности и возраста, четких границ между этими видами нагрузок не существует. Одна и та же нагрузка может быть развивающей для слабо тренированных спортсменов и поддерживающей для спортсменов высокой квалификации.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Нагрузки различаются также по воздействию на двигательные качества: быстроту силу, гибкость, выносливость и т.д., а также по воздействию на различные стороны подготовленности спортсмена (совершенствующие техническую, тактическую, психологическую подготовленность). Преобладание в тренировочном плане в конкретном периоде подготовки различных нагрузок диктуется задачей, поставленной на данный период.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bookmarkStart w:id="36" w:name="OLE_LINK13"/>
      <w:bookmarkStart w:id="37" w:name="OLE_LINK14"/>
      <w:r w:rsidRPr="009A6D7E">
        <w:rPr>
          <w:sz w:val="28"/>
          <w:szCs w:val="28"/>
        </w:rPr>
        <w:t xml:space="preserve">Интенсивность тренировочных упражнений классифицируется по зонам аэробного, анаэробного и смешанного </w:t>
      </w:r>
      <w:proofErr w:type="spellStart"/>
      <w:r w:rsidRPr="009A6D7E">
        <w:rPr>
          <w:sz w:val="28"/>
          <w:szCs w:val="28"/>
        </w:rPr>
        <w:t>энергообмена</w:t>
      </w:r>
      <w:bookmarkEnd w:id="36"/>
      <w:bookmarkEnd w:id="37"/>
      <w:proofErr w:type="spellEnd"/>
      <w:r w:rsidRPr="009A6D7E">
        <w:rPr>
          <w:sz w:val="28"/>
          <w:szCs w:val="28"/>
        </w:rPr>
        <w:t>, имеющим определенную тренировочную направленность и биоэнергетические показатели: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  <w:lang w:val="en-US"/>
        </w:rPr>
        <w:t>I </w:t>
      </w:r>
      <w:r w:rsidRPr="009A6D7E">
        <w:rPr>
          <w:sz w:val="28"/>
          <w:szCs w:val="28"/>
        </w:rPr>
        <w:t>зона – пульс до 140 уд.</w:t>
      </w:r>
      <w:proofErr w:type="gramEnd"/>
      <w:r w:rsidRPr="009A6D7E">
        <w:rPr>
          <w:sz w:val="28"/>
          <w:szCs w:val="28"/>
        </w:rPr>
        <w:t xml:space="preserve"> /мин – </w:t>
      </w:r>
      <w:proofErr w:type="spellStart"/>
      <w:r w:rsidRPr="009A6D7E">
        <w:rPr>
          <w:sz w:val="28"/>
          <w:szCs w:val="28"/>
        </w:rPr>
        <w:t>малоинтенсивная</w:t>
      </w:r>
      <w:proofErr w:type="spellEnd"/>
      <w:r w:rsidRPr="009A6D7E">
        <w:rPr>
          <w:sz w:val="28"/>
          <w:szCs w:val="28"/>
        </w:rPr>
        <w:t xml:space="preserve"> работа, применяется во время технических и восстановительных тренировок, во время разминки и заминки. Время не ограничивается.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  <w:lang w:val="en-US"/>
        </w:rPr>
        <w:t>II</w:t>
      </w:r>
      <w:r w:rsidRPr="009A6D7E">
        <w:rPr>
          <w:sz w:val="28"/>
          <w:szCs w:val="28"/>
        </w:rPr>
        <w:t xml:space="preserve"> зона – пульс 140-160 уд.</w:t>
      </w:r>
      <w:proofErr w:type="gramEnd"/>
      <w:r w:rsidRPr="009A6D7E">
        <w:rPr>
          <w:sz w:val="28"/>
          <w:szCs w:val="28"/>
        </w:rPr>
        <w:t xml:space="preserve"> /мин – аэробная работа, нижняя граница зоны соответствует достижению максимального ударного объема сердца, верхняя – порогу анаэробного обмена. Пульс верхней границы в процессе тренировки может достигать 170 уд</w:t>
      </w:r>
      <w:proofErr w:type="gramStart"/>
      <w:r w:rsidRPr="009A6D7E">
        <w:rPr>
          <w:sz w:val="28"/>
          <w:szCs w:val="28"/>
        </w:rPr>
        <w:t>.</w:t>
      </w:r>
      <w:proofErr w:type="gramEnd"/>
      <w:r w:rsidRPr="009A6D7E">
        <w:rPr>
          <w:sz w:val="28"/>
          <w:szCs w:val="28"/>
        </w:rPr>
        <w:t xml:space="preserve"> /</w:t>
      </w:r>
      <w:proofErr w:type="gramStart"/>
      <w:r w:rsidRPr="009A6D7E">
        <w:rPr>
          <w:sz w:val="28"/>
          <w:szCs w:val="28"/>
        </w:rPr>
        <w:t>м</w:t>
      </w:r>
      <w:proofErr w:type="gramEnd"/>
      <w:r w:rsidRPr="009A6D7E">
        <w:rPr>
          <w:sz w:val="28"/>
          <w:szCs w:val="28"/>
        </w:rPr>
        <w:t xml:space="preserve">ин. 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Упражнения аэробной направленности называют тренировками основной выносливости. К ним относятся непрерывный бег или непрерывное выполнение какого-либо упражнения не менее 40 мин.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  <w:lang w:val="en-US"/>
        </w:rPr>
        <w:t>III</w:t>
      </w:r>
      <w:r w:rsidRPr="009A6D7E">
        <w:rPr>
          <w:sz w:val="28"/>
          <w:szCs w:val="28"/>
        </w:rPr>
        <w:t xml:space="preserve"> зона – пульс 160-180 уд.</w:t>
      </w:r>
      <w:proofErr w:type="gramEnd"/>
      <w:r w:rsidRPr="009A6D7E">
        <w:rPr>
          <w:sz w:val="28"/>
          <w:szCs w:val="28"/>
        </w:rPr>
        <w:t xml:space="preserve"> /мин – смешанная аэробно-анаэробная работа, нижняя граница зоны соответствует достижению порога анаэробного обмена, верхняя – уровню максимального потребления кислорода (МПК).  В упражнении </w:t>
      </w:r>
      <w:r w:rsidRPr="009A6D7E">
        <w:rPr>
          <w:sz w:val="28"/>
          <w:szCs w:val="28"/>
          <w:lang w:val="en-US"/>
        </w:rPr>
        <w:t>III</w:t>
      </w:r>
      <w:r w:rsidRPr="009A6D7E">
        <w:rPr>
          <w:sz w:val="28"/>
          <w:szCs w:val="28"/>
        </w:rPr>
        <w:t xml:space="preserve"> зоны аэробный компонент энергообеспечения является основным. Упражнения выполняются в виде серий временных (от 3 до 20 мин) отрезков интенсивной работы с интервалами (от 5 до 15 мин) работы меньшей интенсивности (</w:t>
      </w:r>
      <w:r w:rsidRPr="009A6D7E">
        <w:rPr>
          <w:sz w:val="28"/>
          <w:szCs w:val="28"/>
          <w:lang w:val="en-US"/>
        </w:rPr>
        <w:t>I</w:t>
      </w:r>
      <w:r w:rsidRPr="009A6D7E">
        <w:rPr>
          <w:sz w:val="28"/>
          <w:szCs w:val="28"/>
        </w:rPr>
        <w:t xml:space="preserve"> зона).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  <w:lang w:val="en-US"/>
        </w:rPr>
        <w:t>IV</w:t>
      </w:r>
      <w:r w:rsidRPr="009A6D7E">
        <w:rPr>
          <w:sz w:val="28"/>
          <w:szCs w:val="28"/>
        </w:rPr>
        <w:t xml:space="preserve"> зона – пульс 180-190 уд.</w:t>
      </w:r>
      <w:proofErr w:type="gramEnd"/>
      <w:r w:rsidRPr="009A6D7E">
        <w:rPr>
          <w:sz w:val="28"/>
          <w:szCs w:val="28"/>
        </w:rPr>
        <w:t xml:space="preserve"> /мин – смешанная анаэробно-аэробная работа. Нижняя граница зоны соответствует достижению максимального потребления кислорода, а верхняя – достижению максимального кислородного долга. В упражнениях </w:t>
      </w:r>
      <w:r w:rsidRPr="009A6D7E">
        <w:rPr>
          <w:sz w:val="28"/>
          <w:szCs w:val="28"/>
          <w:lang w:val="en-US"/>
        </w:rPr>
        <w:t>IV</w:t>
      </w:r>
      <w:r w:rsidRPr="009A6D7E">
        <w:rPr>
          <w:sz w:val="28"/>
          <w:szCs w:val="28"/>
        </w:rPr>
        <w:t xml:space="preserve"> зоны основным является анаэробный компонент энергообеспечения. В связи с образованием большого кислородного долга доля этих упражнений должна составлять не более 2-4%.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  <w:lang w:val="en-US"/>
        </w:rPr>
        <w:lastRenderedPageBreak/>
        <w:t>V</w:t>
      </w:r>
      <w:r w:rsidRPr="009A6D7E">
        <w:rPr>
          <w:sz w:val="28"/>
          <w:szCs w:val="28"/>
        </w:rPr>
        <w:t xml:space="preserve"> зона – </w:t>
      </w:r>
      <w:proofErr w:type="spellStart"/>
      <w:r w:rsidRPr="009A6D7E">
        <w:rPr>
          <w:sz w:val="28"/>
          <w:szCs w:val="28"/>
        </w:rPr>
        <w:t>лактатная</w:t>
      </w:r>
      <w:proofErr w:type="spellEnd"/>
      <w:r w:rsidRPr="009A6D7E">
        <w:rPr>
          <w:sz w:val="28"/>
          <w:szCs w:val="28"/>
        </w:rPr>
        <w:t xml:space="preserve"> работа, применяется для развития быстроты и контроля техники, продолжительность  упражнений в этой зоне не должна превышать 30 с, темп – предельный, интервал отдыха – до полной готовности к повторению упражнения.</w:t>
      </w:r>
    </w:p>
    <w:p w:rsidR="00CE036C" w:rsidRPr="009A6D7E" w:rsidRDefault="00CE036C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Классификация тренировочных нагрузок дает представление о режимах работы, в которых должны выполняться различные упражнения, используемые в тренировке, направленной на воспитание различных двигательных способностей.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Показатели тренировочных и соревновательных нагрузок.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Тренировочные и соревновательные нагрузки имеют свои показатели, позволяющие осуществлять их дозирование и определять степень их воздействия на организм спортсмена.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Все показатели условно можно разделить на «внешние» и «внутренние».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«Внешние» показатели: объем (количество отдельных упражнений) и интенсивность (скорость и темп работы)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«Внутренние» показатели – реакция организма на выполняемую работу. Определить реакцию организма спортсмена на нагрузку можно, измеряя частоту его сердечных сокращений (ЧСС). В лабораторных условиях можно измерять и ряд других показателей, характеризующих сдвиги, произошедшие в организме под влиянием физической нагрузки (легочная вентиляция, потребление кислорода и т.д.).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«Внутренние» и «внешние» показатели тренировочных и соревновательных нагрузок тесно взаимосвязаны. Так, увеличение объема и интенсивности тренировочной работы приводит к увеличению сдвигов в функциональном состоянии различных систем организма, к развитию и углублению процессов утомления.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определения тренировочных нагрузок можно использовать следующие показатели: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интенсивность;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объем работы;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продолжительность и характер интервалов отдыха.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тренировках следует различать три типа интервалов отдыха.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Полный – восстановление функционирования систем организма до исходного уровня (поскольку в тренировке спортсмена можно фиксировать только частоту сердечных сокращений, то полным является восстановление пульса до исходного.</w:t>
      </w:r>
      <w:proofErr w:type="gramEnd"/>
      <w:r w:rsidRPr="009A6D7E">
        <w:rPr>
          <w:sz w:val="28"/>
          <w:szCs w:val="28"/>
        </w:rPr>
        <w:t xml:space="preserve"> </w:t>
      </w:r>
      <w:proofErr w:type="gramStart"/>
      <w:r w:rsidRPr="009A6D7E">
        <w:rPr>
          <w:sz w:val="28"/>
          <w:szCs w:val="28"/>
        </w:rPr>
        <w:t>Для определения степени восстановления подсчитывается пульс до нагрузки и после, если показатели совпадают – можно приступать к следующему упражнению).</w:t>
      </w:r>
      <w:proofErr w:type="gramEnd"/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Неполный – очередная нагрузка приходится на фазу </w:t>
      </w:r>
      <w:proofErr w:type="spellStart"/>
      <w:r w:rsidRPr="009A6D7E">
        <w:rPr>
          <w:sz w:val="28"/>
          <w:szCs w:val="28"/>
        </w:rPr>
        <w:t>недовосстановления</w:t>
      </w:r>
      <w:proofErr w:type="spellEnd"/>
      <w:r w:rsidRPr="009A6D7E">
        <w:rPr>
          <w:sz w:val="28"/>
          <w:szCs w:val="28"/>
        </w:rPr>
        <w:t>, иными словами, интервал отдыха подбирается таким образом, чтобы пульс к моменту начала следующего упражнения не успевал восстановиться до исходного уровня.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«Минимакс» - нагрузка дается на фазу </w:t>
      </w:r>
      <w:proofErr w:type="spellStart"/>
      <w:r w:rsidRPr="009A6D7E">
        <w:rPr>
          <w:sz w:val="28"/>
          <w:szCs w:val="28"/>
        </w:rPr>
        <w:t>суперкомпенсации</w:t>
      </w:r>
      <w:proofErr w:type="spellEnd"/>
      <w:r w:rsidRPr="009A6D7E">
        <w:rPr>
          <w:sz w:val="28"/>
          <w:szCs w:val="28"/>
        </w:rPr>
        <w:t xml:space="preserve"> (</w:t>
      </w:r>
      <w:proofErr w:type="spellStart"/>
      <w:r w:rsidRPr="009A6D7E">
        <w:rPr>
          <w:sz w:val="28"/>
          <w:szCs w:val="28"/>
        </w:rPr>
        <w:t>сверхвосстановление</w:t>
      </w:r>
      <w:proofErr w:type="spellEnd"/>
      <w:r w:rsidRPr="009A6D7E">
        <w:rPr>
          <w:sz w:val="28"/>
          <w:szCs w:val="28"/>
        </w:rPr>
        <w:t xml:space="preserve">). После очередной нагрузки работоспособность спортсмена падает за счет сдвигов, происшедших в организме (усталости), в период отдыха </w:t>
      </w:r>
      <w:r w:rsidRPr="009A6D7E">
        <w:rPr>
          <w:sz w:val="28"/>
          <w:szCs w:val="28"/>
        </w:rPr>
        <w:lastRenderedPageBreak/>
        <w:t>работоспособность восстанавливается до исходного уровня, а затем наступает фаза «</w:t>
      </w:r>
      <w:proofErr w:type="spellStart"/>
      <w:r w:rsidRPr="009A6D7E">
        <w:rPr>
          <w:sz w:val="28"/>
          <w:szCs w:val="28"/>
        </w:rPr>
        <w:t>суперкомпенсации</w:t>
      </w:r>
      <w:proofErr w:type="spellEnd"/>
      <w:r w:rsidRPr="009A6D7E">
        <w:rPr>
          <w:sz w:val="28"/>
          <w:szCs w:val="28"/>
        </w:rPr>
        <w:t xml:space="preserve">», т.е. рост работоспособности до более высокого уровня по сравнению с </w:t>
      </w:r>
      <w:proofErr w:type="gramStart"/>
      <w:r w:rsidRPr="009A6D7E">
        <w:rPr>
          <w:sz w:val="28"/>
          <w:szCs w:val="28"/>
        </w:rPr>
        <w:t>исходным</w:t>
      </w:r>
      <w:proofErr w:type="gramEnd"/>
      <w:r w:rsidRPr="009A6D7E">
        <w:rPr>
          <w:sz w:val="28"/>
          <w:szCs w:val="28"/>
        </w:rPr>
        <w:t>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Полный и «минимакс» интервалы отдыха применяются при развитии быстроты и ловкости. При развитии выносливости можно использовать все три интервала отдыха.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 характеру отдыха паузы между упражнениями могут быть двух видов: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активный отдых (выполнение каких-либо других физических упражнений);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пассивный отдых (спортсмен не выполняет никакой мышечной работы).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Интервалы отдыха между занятиями подразделяется по тому же принципу, как и интервалы отдыха между отдельными упражнениями.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Ординарный – восстановление функционирования организма до уровня, предшествующего предыдущему занятию (организм полностью отдохнул после предыдущего занятия).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Жесткий – короче, чем ординарный, при этом суммируется эффект предыдущего и текущего занятия (следующее занятие проводится на фоне усталости от предыдущего занятия).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proofErr w:type="spellStart"/>
      <w:r w:rsidRPr="009A6D7E">
        <w:rPr>
          <w:sz w:val="28"/>
          <w:szCs w:val="28"/>
        </w:rPr>
        <w:t>Суперкомпенсационный</w:t>
      </w:r>
      <w:proofErr w:type="spellEnd"/>
      <w:r w:rsidRPr="009A6D7E">
        <w:rPr>
          <w:sz w:val="28"/>
          <w:szCs w:val="28"/>
        </w:rPr>
        <w:t xml:space="preserve"> – нагрузка приходится на фазу </w:t>
      </w:r>
      <w:proofErr w:type="spellStart"/>
      <w:r w:rsidRPr="009A6D7E">
        <w:rPr>
          <w:sz w:val="28"/>
          <w:szCs w:val="28"/>
        </w:rPr>
        <w:t>суперкомпенсации</w:t>
      </w:r>
      <w:proofErr w:type="spellEnd"/>
      <w:r w:rsidRPr="009A6D7E">
        <w:rPr>
          <w:sz w:val="28"/>
          <w:szCs w:val="28"/>
        </w:rPr>
        <w:t xml:space="preserve"> (увеличения возможностей после очередного занятия), что позволяет использовать более высокую нагрузку.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Следует отметить, что соблюдение определенных интервалов отдыха между тренировками диктуется поставленной в данный период тренировок задачей, или задачей, поставленной на данное конкретное занятие.</w:t>
      </w:r>
    </w:p>
    <w:p w:rsidR="00CE036C" w:rsidRPr="009A6D7E" w:rsidRDefault="00CE036C" w:rsidP="00262D62">
      <w:pPr>
        <w:ind w:firstLine="709"/>
        <w:rPr>
          <w:sz w:val="28"/>
          <w:szCs w:val="28"/>
        </w:rPr>
      </w:pPr>
    </w:p>
    <w:p w:rsidR="00CE036C" w:rsidRPr="00005231" w:rsidRDefault="00217160" w:rsidP="00005231">
      <w:pPr>
        <w:pStyle w:val="a5"/>
        <w:ind w:left="709"/>
        <w:outlineLvl w:val="0"/>
        <w:rPr>
          <w:b/>
          <w:sz w:val="28"/>
          <w:szCs w:val="28"/>
        </w:rPr>
      </w:pPr>
      <w:bookmarkStart w:id="38" w:name="_Toc465704084"/>
      <w:r>
        <w:rPr>
          <w:b/>
          <w:sz w:val="28"/>
          <w:szCs w:val="28"/>
        </w:rPr>
        <w:t>4.3</w:t>
      </w:r>
      <w:r w:rsidR="00005231" w:rsidRPr="00005231">
        <w:rPr>
          <w:b/>
          <w:sz w:val="28"/>
          <w:szCs w:val="28"/>
        </w:rPr>
        <w:t xml:space="preserve">. </w:t>
      </w:r>
      <w:r w:rsidR="00A152BD" w:rsidRPr="00005231">
        <w:rPr>
          <w:b/>
          <w:sz w:val="28"/>
          <w:szCs w:val="28"/>
        </w:rPr>
        <w:t>Рекомендации по планированию спортивных результатов</w:t>
      </w:r>
      <w:bookmarkEnd w:id="38"/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При планировании спортивных результатов необходимо принимать во внимание требования к участию в спортивных соревнованиях: 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соответствие возраста и пола участника положению (регламенту) об официальных спортивных соревнованиях и правилам вида спорта;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квалификации и правилам вида спорта</w:t>
      </w:r>
      <w:r w:rsidR="00C66A1B" w:rsidRPr="009A6D7E">
        <w:rPr>
          <w:sz w:val="28"/>
          <w:szCs w:val="28"/>
        </w:rPr>
        <w:t xml:space="preserve"> киокусинкай</w:t>
      </w:r>
      <w:r w:rsidRPr="009A6D7E">
        <w:rPr>
          <w:sz w:val="28"/>
          <w:szCs w:val="28"/>
        </w:rPr>
        <w:t>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выполнение плана спортивной подготовки;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прохождение предварительного соревновательного отбора;</w:t>
      </w:r>
    </w:p>
    <w:p w:rsidR="00C66A1B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наличие соответствующего медицинского заключения о допуске к участию в спортивных соревнованиях</w:t>
      </w:r>
      <w:r w:rsidR="00C66A1B" w:rsidRPr="009A6D7E">
        <w:rPr>
          <w:sz w:val="28"/>
          <w:szCs w:val="28"/>
        </w:rPr>
        <w:t xml:space="preserve">; </w:t>
      </w:r>
    </w:p>
    <w:p w:rsidR="00CE036C" w:rsidRPr="009A6D7E" w:rsidRDefault="00C66A1B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</w:t>
      </w:r>
      <w:r w:rsidR="00CE036C" w:rsidRPr="009A6D7E">
        <w:rPr>
          <w:sz w:val="28"/>
          <w:szCs w:val="28"/>
        </w:rPr>
        <w:t>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Организация процесса подготовки спортсменов является одной из основных функций управленческой деятельности тренера и может быть достаточно эффективной при условии использования передовых методов и средств подготовки и современных методов планирования.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Одним из таких методов является планирование на основе целей.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Целевое планирование включает: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планирование на основе четкого представления о конечном результате;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достижение поставленных целей с минимальной тратой ресурсов;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планирование не от дня начала подготовки, а с момента предполагаемого достижения конечного результата;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составление плана не в произвольной форме, а так, чтобы процесс движения к цели был представлен в хорошо обозримом виде.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практике работы со спортсменами выделяют: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перспективное планирование (на 4 и более лет);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годовое планирование;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оперативное планирование (на период, этап, месяц);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текущее планирование (на недельный цикл, занятие).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Перспективное планирование осуществляется на основе комплексной программы, отражающей все основные характеристики этапов многолетней подготовки спортсменов.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Исходными данными для составления многолетних (перспективных) планов являются оптимальный возраст для достижения наивысших спортивных результатов, продолжительность подготовки для их достижения, темпы роста спортивных результатов от разряда к разряду, индивидуальные особенности спортсменов, условия проведения спортивных занятий и другие факторы.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перспективном плане следует предусмотреть этапы подготовки, преимущественную направленность тренировки на каждом из них, основные соревнования на этапе. Перспективные многолетние планы подготовки составляются как для команды в целом, так и для одного спортсмена.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Годовое планирование подготовки осуществляется в виде схемы-графика, в котором отражены все виды подготовки и обеспечения с учетом основных спортивных мероприятий.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 основе перспективных планов составляются текущие (годовые) планы тренировки спортсмена. В них более подробно перечисляются средства тренировки, конкретизируются объемы тренировочных нагрузок, сроки спортивных соревнований, определяется направленность соревнований: контрольные, отборочные, основные. Планирование годичного цикла осуществляется с учетом особенностей периодизации тренировки в соответствии с закономерностями развития спортивной формы.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Структура годичного плана (число и последовательность </w:t>
      </w:r>
      <w:proofErr w:type="spellStart"/>
      <w:r w:rsidRPr="009A6D7E">
        <w:rPr>
          <w:sz w:val="28"/>
          <w:szCs w:val="28"/>
        </w:rPr>
        <w:t>макроциклов</w:t>
      </w:r>
      <w:proofErr w:type="spellEnd"/>
      <w:r w:rsidRPr="009A6D7E">
        <w:rPr>
          <w:sz w:val="28"/>
          <w:szCs w:val="28"/>
        </w:rPr>
        <w:t xml:space="preserve">, периодов и </w:t>
      </w:r>
      <w:proofErr w:type="spellStart"/>
      <w:r w:rsidRPr="009A6D7E">
        <w:rPr>
          <w:sz w:val="28"/>
          <w:szCs w:val="28"/>
        </w:rPr>
        <w:t>мезоциклов</w:t>
      </w:r>
      <w:proofErr w:type="spellEnd"/>
      <w:r w:rsidRPr="009A6D7E">
        <w:rPr>
          <w:sz w:val="28"/>
          <w:szCs w:val="28"/>
        </w:rPr>
        <w:t>) уточняется в связи с системой индивидуального календаря соревнований спортсмена. Годичный цикл может состоять из одного или двух, что диктуется числом малых стартов, и временными интервалами между ними, которые определяют набор и чередование периодов.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разработке годичных планов необходимо учитывать следующие организационно-методические положения: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рациональное сочетание нагрузок различной преимущественной направленности – от избирательных этапов подготовительного и соревновательного периодов.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последовательное или комплексное совершенствование двигательных качеств, лежащее в основе проявления технико-тактического мастерства, уменьшения влияния лимитирующих факторов за счет волнообразного характера динамики тренировочной нагрузки, изменения соотношения её компонентов, объема и интенсивности работы и отдыха.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Групповой план должен содержать данные, намечающие перспективу и основные направления подготовки всей группы. В нем должны найти отражение тенденции к возрастанию требований к различным сторонам подготовки, а конкретные показатели плана по годам – соответствовать уровню развития данной группы.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Индивидуальный перспективный план содержит конкретные показатели, которые намечает тренер на основе анализа предшествующего опыта подготовки (фактическое выполнение спортсменом разделов группового плана) с учетом его индивидуальных особенностей.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Оперативное планирование. На период, этап или месяц тренировки рекомендуется составлять графический рабочий план или логическую схему.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Этот вид предполагает планирование тренировки на определенный </w:t>
      </w:r>
      <w:proofErr w:type="spellStart"/>
      <w:r w:rsidRPr="009A6D7E">
        <w:rPr>
          <w:sz w:val="28"/>
          <w:szCs w:val="28"/>
        </w:rPr>
        <w:t>мезоцикл</w:t>
      </w:r>
      <w:proofErr w:type="spellEnd"/>
      <w:r w:rsidRPr="009A6D7E">
        <w:rPr>
          <w:sz w:val="28"/>
          <w:szCs w:val="28"/>
        </w:rPr>
        <w:t>, микроцикл, отдельное тренировочное занятие. Оно осуществляется на основе годичного плана. Наиболее широкое распространение получило планирование тренировки на один месяц. В месячном плане конкретизируются основные положения годичного плана. Наиболее подробно приводятся подбор сре</w:t>
      </w:r>
      <w:proofErr w:type="gramStart"/>
      <w:r w:rsidRPr="009A6D7E">
        <w:rPr>
          <w:sz w:val="28"/>
          <w:szCs w:val="28"/>
        </w:rPr>
        <w:t>дств тр</w:t>
      </w:r>
      <w:proofErr w:type="gramEnd"/>
      <w:r w:rsidRPr="009A6D7E">
        <w:rPr>
          <w:sz w:val="28"/>
          <w:szCs w:val="28"/>
        </w:rPr>
        <w:t>енировки, динамика объема и интенсивности тренировочных нагрузок, контрольные нормативы.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составлении оперативных планов необходимо, чтобы направленность тренировочных занятий четко соответствовала задачам, решаемым в данный отрезок определенного тренировочного цикла.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Оперативное планирование включает в себя рабочий (тематический) план, план-конспект тренировочного занятия, план подготовки к отдельным соревнованиям.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Рабочий (тематический) план определяет конкретное содержание занятий на определенный учебно-тренировочный цикл или календарный срок (например, месяц). В этом документе планируется методика обучения и спортивного совершенствования в соответствии с требованиями программы и плана-графика годичного цикла спортивной тренировки.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План-конспект тренировочного занятия составляется на основе рабочего плана. В этом документе детально определяют задачи, содержание и средства каждой части занятия, дозировку упражнений и организационно-методические указания.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План подготовки к отдельным соревнованиям должен моделировать программу предстоящих соревнований (чередование нагрузок и отдыха) и включать средства для достижения максимальной работоспособности и формирование чувства абсолютной уверенности в своих силах.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Текущее планирование. На основании рабочего плана составляется план недельного тренировочного цикла. Недельный тренировочный план представляет </w:t>
      </w:r>
      <w:r w:rsidRPr="009A6D7E">
        <w:rPr>
          <w:sz w:val="28"/>
          <w:szCs w:val="28"/>
        </w:rPr>
        <w:lastRenderedPageBreak/>
        <w:t>собой набор моделей нескольких тренировочных занятий. Логическая схема недельного тренировочного цикла должна отражать основную направленность цикла в целом и направленность отдельных тренировочных занятий.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 документам текущего планирования относятся: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Рабочий (тематический) план – определяет конкретное содержание занятий на определенный учебно-тренировочный цикл или календарный срок (например, месяц). В этом документе планируется методика обучения и спортивного совершенствования в соответствии с требованиями программы и плана-графика годичного цикла спортивной тренировки.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План-конспект тренировочного занятия составляется на основе рабочего плана. В этом документе детально определяют задачи, содержание и средства каждой части занятия, дозировку упражнений и организационно-методические указания.</w:t>
      </w:r>
    </w:p>
    <w:p w:rsidR="00CE036C" w:rsidRPr="009A6D7E" w:rsidRDefault="00CE036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План подготовки к соревнованиям – должен моделировать программу предстоящих соревнований (чередование нагрузок и отдыха) и включать средства для достижения максимальной работоспособности и формирование чувства абсолютной уверенности в своих силах.</w:t>
      </w:r>
    </w:p>
    <w:p w:rsidR="00CE036C" w:rsidRPr="009A6D7E" w:rsidRDefault="00CE036C" w:rsidP="00262D62">
      <w:pPr>
        <w:ind w:firstLine="709"/>
        <w:rPr>
          <w:sz w:val="28"/>
          <w:szCs w:val="28"/>
        </w:rPr>
      </w:pPr>
    </w:p>
    <w:p w:rsidR="00A152BD" w:rsidRPr="00005231" w:rsidRDefault="00005231" w:rsidP="00005231">
      <w:pPr>
        <w:ind w:firstLine="709"/>
        <w:jc w:val="both"/>
        <w:outlineLvl w:val="0"/>
        <w:rPr>
          <w:b/>
          <w:sz w:val="28"/>
          <w:szCs w:val="28"/>
        </w:rPr>
      </w:pPr>
      <w:bookmarkStart w:id="39" w:name="_Toc465704085"/>
      <w:r w:rsidRPr="00005231">
        <w:rPr>
          <w:b/>
          <w:sz w:val="28"/>
          <w:szCs w:val="28"/>
        </w:rPr>
        <w:t>4.</w:t>
      </w:r>
      <w:r w:rsidR="00071588">
        <w:rPr>
          <w:b/>
          <w:sz w:val="28"/>
          <w:szCs w:val="28"/>
        </w:rPr>
        <w:t>4</w:t>
      </w:r>
      <w:r w:rsidRPr="00005231">
        <w:rPr>
          <w:b/>
          <w:sz w:val="28"/>
          <w:szCs w:val="28"/>
        </w:rPr>
        <w:t xml:space="preserve">. </w:t>
      </w:r>
      <w:r w:rsidR="00A152BD" w:rsidRPr="00005231">
        <w:rPr>
          <w:b/>
          <w:sz w:val="28"/>
          <w:szCs w:val="28"/>
        </w:rPr>
        <w:t>Требования к организации и проведению врачебно-педагогического, психологического и биохимического контроля</w:t>
      </w:r>
      <w:bookmarkEnd w:id="39"/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Врачебно-педагогический, психологический и биохимический контроль – это комплексный контроль для получения полной и объективной информации о состоянии здоровья, уровня функциональных и резервных возможностей спортсмена, оценки эффективности системы спортивной подготовки.</w:t>
      </w:r>
    </w:p>
    <w:p w:rsidR="00A96E4C" w:rsidRPr="009A6D7E" w:rsidRDefault="00A96E4C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 ростом интенсивности и объема тренировочной нагрузки значимость контроля резко возрастает. Приближение нагрузок к физическому порогу часто означает, что вопросы контроля – это не только рост тренированности, но и вопрос сохранения здоровья юного спортсмена. Поэтому необходимость контроля проходит через следующие ступени: по желанию – рекомендуется – обязательно.</w:t>
      </w:r>
    </w:p>
    <w:p w:rsidR="0054346D" w:rsidRPr="009A6D7E" w:rsidRDefault="0054346D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последние года значительно повысилось значение организации врачебно-педагогического контроля, который рассматривается теперь в качестве одного из главных звеньев в системе управления подготовкой спортсмена.</w:t>
      </w:r>
      <w:r w:rsidR="006F6616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>Под контролем следует понимать не просто сбор интересующей информации, но также сопоставление ее с уже имеющимися данными (планами, контрольными показателями, нормами и т.п.) и последующий анализ, завершаются принятием решения.</w:t>
      </w:r>
    </w:p>
    <w:p w:rsidR="0054346D" w:rsidRPr="009A6D7E" w:rsidRDefault="0054346D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Методы контроля:</w:t>
      </w:r>
    </w:p>
    <w:p w:rsidR="0054346D" w:rsidRPr="009A6D7E" w:rsidRDefault="0054346D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анкетирование, опрос;</w:t>
      </w:r>
    </w:p>
    <w:p w:rsidR="0054346D" w:rsidRPr="009A6D7E" w:rsidRDefault="0054346D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педагогическое наблюдение;</w:t>
      </w:r>
    </w:p>
    <w:p w:rsidR="0054346D" w:rsidRPr="009A6D7E" w:rsidRDefault="0054346D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тестирование.</w:t>
      </w:r>
    </w:p>
    <w:p w:rsidR="0054346D" w:rsidRPr="009A6D7E" w:rsidRDefault="0054346D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Важнейшим дополнением к педагогическому контролю может и должен служить самоконтроль спортсмена.</w:t>
      </w:r>
    </w:p>
    <w:p w:rsidR="0054346D" w:rsidRPr="009A6D7E" w:rsidRDefault="0054346D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Самоконтроль – это система наблюдений спортсмена за своим здоровьем, переносимостью тренировочных и соревновательных нагрузок, </w:t>
      </w:r>
      <w:r w:rsidRPr="009A6D7E">
        <w:rPr>
          <w:sz w:val="28"/>
          <w:szCs w:val="28"/>
        </w:rPr>
        <w:lastRenderedPageBreak/>
        <w:t>подготовленностью физической, технической и психологической.</w:t>
      </w:r>
      <w:r w:rsidR="00283505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 xml:space="preserve">Самоконтроль дает информацию, дополняющую данные, полученные при обследовании. </w:t>
      </w:r>
    </w:p>
    <w:p w:rsidR="0054346D" w:rsidRPr="009A6D7E" w:rsidRDefault="0054346D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Данные педагогического, врачебного контроля, а также самоконтроля дают основание утвердиться в правильности построения тренировочного процесса или сделать вывод о необходимости внесения корректив при определенных показателях.</w:t>
      </w:r>
    </w:p>
    <w:p w:rsidR="0054346D" w:rsidRPr="009A6D7E" w:rsidRDefault="0054346D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Так как тренировочные нагрузки велики и оказывают значительное влияние на функциональное состояние важнейших систем организма, тренер должен знать оптимальный уровень тренировочных нагрузок для каждого спортсмена, чтобы избежать отрицательного влияния утомления, возможный переутомления или </w:t>
      </w:r>
      <w:proofErr w:type="spellStart"/>
      <w:r w:rsidRPr="009A6D7E">
        <w:rPr>
          <w:sz w:val="28"/>
          <w:szCs w:val="28"/>
        </w:rPr>
        <w:t>перетренированности</w:t>
      </w:r>
      <w:proofErr w:type="spellEnd"/>
      <w:r w:rsidRPr="009A6D7E">
        <w:rPr>
          <w:sz w:val="28"/>
          <w:szCs w:val="28"/>
        </w:rPr>
        <w:t>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Врачебный контроль предусматривает наблюдение врача непосредственно в процессе тренировочных занятий, во время спортивных сборов, соревнований и включает: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оценку организации и методики проведения тренировочных занятий с учетом возраста, пола, состояния здоровья, общей физической подготовленности и тренированности спортсменов;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оценку воздействия физических нагрузок на организм спортсменов;</w:t>
      </w:r>
    </w:p>
    <w:p w:rsidR="00730D87" w:rsidRPr="009A6D7E" w:rsidRDefault="00730D87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проверку условий санитарно-гигиенического содержания мест проведения занятий, оборудования, а также спортивной одежды и обуви спортсменов;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соблюдение мер профилактики спортивного травматизма, выполнение правил техники безопасности.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Психологический контроль включает совокупность показателей средств, методов, мероприятий относительно индивидуально-типологических особенностей спортсменов, их общих и специальных психомоторных способностей, психических состояний, проявляемых в экстремальных (стрессовых) условиях соревнований.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Психологическая подготовленность спортсменов изменяется в процессе спортивной подготовки и подлежит качественной оценке в условиях этапного, те</w:t>
      </w:r>
      <w:r w:rsidR="0054346D" w:rsidRPr="009A6D7E">
        <w:rPr>
          <w:sz w:val="28"/>
          <w:szCs w:val="28"/>
        </w:rPr>
        <w:t xml:space="preserve">кущего и оперативного контроля. </w:t>
      </w:r>
      <w:r w:rsidRPr="009A6D7E">
        <w:rPr>
          <w:sz w:val="28"/>
          <w:szCs w:val="28"/>
        </w:rPr>
        <w:t>В процессе контроля психологической подготовленности оценивают следующее: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личностные и морально-волевые качества, обеспечивающие достижение высоких спортивных результатов на соревнованиях (способность к лидерству, мотивация на достижение наивысшего спортивного результата, умение концентрировать все силы, способность к перенесению высоких нагрузок, эмоциональная устойчивость, способность к самоконтролю и др.);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стабильность выступления на соревнованиях с участием соперников высокой квалификации, умение показывать лучшие результаты на главных соревнованиях;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объем и сосредоточенность внимания в различных соревновательных ситуациях;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способность управлять уровнем возбуждения непосредственно </w:t>
      </w:r>
      <w:proofErr w:type="gramStart"/>
      <w:r w:rsidRPr="009A6D7E">
        <w:rPr>
          <w:sz w:val="28"/>
          <w:szCs w:val="28"/>
        </w:rPr>
        <w:t>перед</w:t>
      </w:r>
      <w:proofErr w:type="gramEnd"/>
      <w:r w:rsidRPr="009A6D7E">
        <w:rPr>
          <w:sz w:val="28"/>
          <w:szCs w:val="28"/>
        </w:rPr>
        <w:t xml:space="preserve"> и в ходе соревнований (устойчивость к стрессовым ситуациям);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степень восприятия параметров движений (визуальных, кинетических), способность к психической регуляции мышечной координации, восприятию и переработке информации;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возможность осуществления анализа деятельности, проявления сенсомоторных реакций в пространственно-временной антиципации, способность к формированию опережающих решений в условиях дефицита времени и др.</w:t>
      </w:r>
    </w:p>
    <w:p w:rsidR="00F80530" w:rsidRPr="009A6D7E" w:rsidRDefault="00F80530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Биохимический контроль.</w:t>
      </w:r>
    </w:p>
    <w:p w:rsidR="00F80530" w:rsidRPr="009A6D7E" w:rsidRDefault="00F80530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При адаптации организма к физическим нагрузкам, перетренировке, а также при патологических состояниях в организме изменяется обмен веществ, что приводит к появлению в различных тканях и биологических жидкостях отдельных метаболитов (продуктов обмена веществ), которые отражают функциональные изменения и могут служить биохимическими тестами </w:t>
      </w:r>
      <w:r w:rsidR="00643A31" w:rsidRPr="009A6D7E">
        <w:rPr>
          <w:sz w:val="28"/>
          <w:szCs w:val="28"/>
        </w:rPr>
        <w:t>либо показателями</w:t>
      </w:r>
      <w:r w:rsidRPr="009A6D7E">
        <w:rPr>
          <w:sz w:val="28"/>
          <w:szCs w:val="28"/>
        </w:rPr>
        <w:t xml:space="preserve"> их характеристики. Поэтому в спорте наряду с </w:t>
      </w:r>
      <w:r w:rsidR="00643A31" w:rsidRPr="009A6D7E">
        <w:rPr>
          <w:sz w:val="28"/>
          <w:szCs w:val="28"/>
        </w:rPr>
        <w:t>медицинским, педагогическим</w:t>
      </w:r>
      <w:r w:rsidRPr="009A6D7E">
        <w:rPr>
          <w:sz w:val="28"/>
          <w:szCs w:val="28"/>
        </w:rPr>
        <w:t xml:space="preserve">, психологическим и физиологическим контролем используется биохимический </w:t>
      </w:r>
      <w:proofErr w:type="gramStart"/>
      <w:r w:rsidRPr="009A6D7E">
        <w:rPr>
          <w:sz w:val="28"/>
          <w:szCs w:val="28"/>
        </w:rPr>
        <w:t>контроль за</w:t>
      </w:r>
      <w:proofErr w:type="gramEnd"/>
      <w:r w:rsidRPr="009A6D7E">
        <w:rPr>
          <w:sz w:val="28"/>
          <w:szCs w:val="28"/>
        </w:rPr>
        <w:t xml:space="preserve"> функциональным состоянием спортсмена.</w:t>
      </w:r>
    </w:p>
    <w:p w:rsidR="00F80530" w:rsidRPr="009A6D7E" w:rsidRDefault="00F80530" w:rsidP="00262D62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практике спорта высших достижений обычно проводятся комплексные научные обследования спортсменов, дающие полную и объективную информацию о функциональном состоянии отдельных систем и всего организма, о его готовности выполнять физические нагрузки. Такой контроль на уровне сборных команд страны осуществляют комплексные научные группы (КНГ), в состав которых входит несколько специалистов: биохимик, физиолог, психолог, врач, тренер.</w:t>
      </w:r>
    </w:p>
    <w:p w:rsidR="00B67AF7" w:rsidRPr="009A6D7E" w:rsidRDefault="00B67AF7" w:rsidP="00262D62">
      <w:pPr>
        <w:ind w:firstLine="709"/>
        <w:rPr>
          <w:sz w:val="28"/>
          <w:szCs w:val="28"/>
        </w:rPr>
      </w:pPr>
    </w:p>
    <w:p w:rsidR="00A152BD" w:rsidRPr="00005231" w:rsidRDefault="00005231" w:rsidP="00005231">
      <w:pPr>
        <w:pStyle w:val="a5"/>
        <w:ind w:left="0" w:firstLine="709"/>
        <w:jc w:val="both"/>
        <w:outlineLvl w:val="0"/>
        <w:rPr>
          <w:b/>
          <w:sz w:val="28"/>
          <w:szCs w:val="28"/>
        </w:rPr>
      </w:pPr>
      <w:bookmarkStart w:id="40" w:name="_Toc465704086"/>
      <w:r w:rsidRPr="00005231">
        <w:rPr>
          <w:b/>
          <w:sz w:val="28"/>
          <w:szCs w:val="28"/>
        </w:rPr>
        <w:t>4.</w:t>
      </w:r>
      <w:r w:rsidR="00071588">
        <w:rPr>
          <w:b/>
          <w:sz w:val="28"/>
          <w:szCs w:val="28"/>
        </w:rPr>
        <w:t>5</w:t>
      </w:r>
      <w:r w:rsidRPr="00005231">
        <w:rPr>
          <w:b/>
          <w:sz w:val="28"/>
          <w:szCs w:val="28"/>
        </w:rPr>
        <w:t>.</w:t>
      </w:r>
      <w:r w:rsidR="0011352D" w:rsidRPr="00005231">
        <w:rPr>
          <w:b/>
          <w:sz w:val="28"/>
          <w:szCs w:val="28"/>
        </w:rPr>
        <w:t xml:space="preserve"> </w:t>
      </w:r>
      <w:r w:rsidR="00A152BD" w:rsidRPr="00005231">
        <w:rPr>
          <w:b/>
          <w:sz w:val="28"/>
          <w:szCs w:val="28"/>
        </w:rPr>
        <w:t>Программный материал для практических занятий по каждому этапу спортивной подготовки с разбивкой на периоды подготовки</w:t>
      </w:r>
      <w:bookmarkEnd w:id="40"/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Программный материал для всех групп учащихся распределен в соответствии с возрастными особенностями спортсменов, их общей физической подготовленностью и рассчитан на творческий подход со стороны тренера-преподавателя к его освоению.</w:t>
      </w:r>
    </w:p>
    <w:p w:rsidR="00730D87" w:rsidRPr="009A6D7E" w:rsidRDefault="00730D87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Программный материал по этапам подготовки преследует достижение следующих задач:</w:t>
      </w:r>
    </w:p>
    <w:p w:rsidR="00730D87" w:rsidRPr="009A6D7E" w:rsidRDefault="00730D87" w:rsidP="00262D62">
      <w:pPr>
        <w:pStyle w:val="a5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Этап начальной подготовки</w:t>
      </w:r>
      <w:r w:rsidR="00643A31" w:rsidRPr="009A6D7E">
        <w:rPr>
          <w:sz w:val="28"/>
          <w:szCs w:val="28"/>
        </w:rPr>
        <w:t>:</w:t>
      </w:r>
      <w:r w:rsidRPr="009A6D7E">
        <w:rPr>
          <w:sz w:val="28"/>
          <w:szCs w:val="28"/>
        </w:rPr>
        <w:t xml:space="preserve"> 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формирование устойчивого интереса к занятиям спортом;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формирование широкого круга двигательных умений и навыков;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освоение основ техники по виду спорта фехтование;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всестороннее гармоничное развитие физических качеств;</w:t>
      </w:r>
    </w:p>
    <w:p w:rsidR="008555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2.  Тренировочный этап</w:t>
      </w:r>
      <w:r w:rsidR="00643A31" w:rsidRPr="009A6D7E">
        <w:rPr>
          <w:sz w:val="28"/>
          <w:szCs w:val="28"/>
        </w:rPr>
        <w:t>: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 - повышение уровня общей и специальной физической, технической, тактической и психологической подготовки;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приобретение опыта и достижение стабильности выступления на официальных спортивных соревнованиях по виду спорта киокусинкай;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формирование спортивной мотивации;</w:t>
      </w:r>
    </w:p>
    <w:p w:rsidR="008555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 спортсменов.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3. Этап совершенствования спортивного мастерства</w:t>
      </w:r>
      <w:r w:rsidR="00643A31" w:rsidRPr="009A6D7E">
        <w:rPr>
          <w:sz w:val="28"/>
          <w:szCs w:val="28"/>
        </w:rPr>
        <w:t>: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повышение функциональных возможностей организма спортсменов;</w:t>
      </w:r>
    </w:p>
    <w:p w:rsidR="00730D87" w:rsidRPr="009A6D7E" w:rsidRDefault="00730D87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совершенствование общих и специальных физических качеств технической, тактической и психологической подготовки;</w:t>
      </w:r>
    </w:p>
    <w:p w:rsidR="00730D87" w:rsidRPr="009A6D7E" w:rsidRDefault="00730D87" w:rsidP="00262D62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поддержание высокого уровня спортивной мотивации;</w:t>
      </w:r>
    </w:p>
    <w:p w:rsidR="008555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сохранение здоровья спортсменов.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4. Этап высшего спортивного мастерства</w:t>
      </w:r>
      <w:r w:rsidR="00643A31" w:rsidRPr="009A6D7E">
        <w:rPr>
          <w:sz w:val="28"/>
          <w:szCs w:val="28"/>
        </w:rPr>
        <w:t>: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достижение результатов уровня спортивных сборных команд Российской Федерации;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соревнованиях;</w:t>
      </w:r>
    </w:p>
    <w:p w:rsidR="00730D87" w:rsidRPr="009A6D7E" w:rsidRDefault="00730D87" w:rsidP="00262D62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сохранение здоровья.</w:t>
      </w:r>
    </w:p>
    <w:p w:rsidR="00283505" w:rsidRPr="009A6D7E" w:rsidRDefault="00283505" w:rsidP="002148D6">
      <w:pPr>
        <w:jc w:val="both"/>
        <w:rPr>
          <w:sz w:val="28"/>
          <w:szCs w:val="28"/>
        </w:rPr>
      </w:pPr>
    </w:p>
    <w:p w:rsidR="00A152BD" w:rsidRPr="00005231" w:rsidRDefault="00005231" w:rsidP="00005231">
      <w:pPr>
        <w:pStyle w:val="a5"/>
        <w:ind w:left="0" w:firstLine="709"/>
        <w:jc w:val="both"/>
        <w:outlineLvl w:val="0"/>
        <w:rPr>
          <w:b/>
          <w:sz w:val="28"/>
          <w:szCs w:val="28"/>
        </w:rPr>
      </w:pPr>
      <w:bookmarkStart w:id="41" w:name="_Toc465704087"/>
      <w:r w:rsidRPr="00005231">
        <w:rPr>
          <w:b/>
          <w:sz w:val="28"/>
          <w:szCs w:val="28"/>
        </w:rPr>
        <w:t>4.</w:t>
      </w:r>
      <w:r w:rsidR="00071588">
        <w:rPr>
          <w:b/>
          <w:sz w:val="28"/>
          <w:szCs w:val="28"/>
        </w:rPr>
        <w:t>6</w:t>
      </w:r>
      <w:r w:rsidRPr="00005231">
        <w:rPr>
          <w:b/>
          <w:sz w:val="28"/>
          <w:szCs w:val="28"/>
        </w:rPr>
        <w:t>.</w:t>
      </w:r>
      <w:r w:rsidR="00B91825" w:rsidRPr="00005231">
        <w:rPr>
          <w:b/>
          <w:sz w:val="28"/>
          <w:szCs w:val="28"/>
        </w:rPr>
        <w:t xml:space="preserve"> </w:t>
      </w:r>
      <w:r w:rsidR="00A152BD" w:rsidRPr="00005231">
        <w:rPr>
          <w:b/>
          <w:sz w:val="28"/>
          <w:szCs w:val="28"/>
        </w:rPr>
        <w:t>Рекомендации по организации психологической подготовки</w:t>
      </w:r>
      <w:bookmarkEnd w:id="41"/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Психологическая подготовка спортсменов направлена на воспитание волевых качеств личности и состоит из общей психологической подготовки спортсменов, психологической подготовки к соревнованиям и управления нервно-психическим восстановлением спортсмена.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Общая психологическая подготовка предусматривает формирование личности спортсменов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обучения и тренировки годовых циклов, особенно в связи с подготовкой к соревнованиям, участием в них </w:t>
      </w:r>
      <w:r w:rsidR="00242FCB" w:rsidRPr="009A6D7E">
        <w:rPr>
          <w:sz w:val="28"/>
          <w:szCs w:val="28"/>
        </w:rPr>
        <w:t>и восстановлением</w:t>
      </w:r>
      <w:r w:rsidRPr="009A6D7E">
        <w:rPr>
          <w:sz w:val="28"/>
          <w:szCs w:val="28"/>
        </w:rPr>
        <w:t xml:space="preserve"> после значительных тренировочных и соревновательных нагрузок, имеют преимущественное значение.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характера, специализированных черт восприятия, сложных сенсомоторных реакций и оперативного мышления, способности к </w:t>
      </w:r>
      <w:proofErr w:type="spellStart"/>
      <w:r w:rsidRPr="009A6D7E">
        <w:rPr>
          <w:sz w:val="28"/>
          <w:szCs w:val="28"/>
        </w:rPr>
        <w:t>саморегуляции</w:t>
      </w:r>
      <w:proofErr w:type="spellEnd"/>
      <w:r w:rsidRPr="009A6D7E">
        <w:rPr>
          <w:sz w:val="28"/>
          <w:szCs w:val="28"/>
        </w:rPr>
        <w:t xml:space="preserve">, формированию специальной </w:t>
      </w:r>
      <w:proofErr w:type="spellStart"/>
      <w:r w:rsidRPr="009A6D7E">
        <w:rPr>
          <w:sz w:val="28"/>
          <w:szCs w:val="28"/>
        </w:rPr>
        <w:t>предсоревновательной</w:t>
      </w:r>
      <w:proofErr w:type="spellEnd"/>
      <w:r w:rsidRPr="009A6D7E">
        <w:rPr>
          <w:sz w:val="28"/>
          <w:szCs w:val="28"/>
        </w:rPr>
        <w:t xml:space="preserve"> и мобилизационной готовности, способности к нервно-психическому восстановлению.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круглогодичном цикле подготовки должны быть сделаны следующие акценты при распределении объектов психолого-педагогических воздействий: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В подготовительном периоде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цели и задач участия в соревнованиях, содержания общей психологической </w:t>
      </w:r>
      <w:r w:rsidRPr="009A6D7E">
        <w:rPr>
          <w:sz w:val="28"/>
          <w:szCs w:val="28"/>
        </w:rPr>
        <w:lastRenderedPageBreak/>
        <w:t xml:space="preserve">подготовки к соревнованиям, развитием волевых качеств и специализированных черт восприятия, оптимизацией межличностных отношений </w:t>
      </w:r>
      <w:r w:rsidR="005D3B4B" w:rsidRPr="009A6D7E">
        <w:rPr>
          <w:sz w:val="28"/>
          <w:szCs w:val="28"/>
        </w:rPr>
        <w:t>и сенсомоторным</w:t>
      </w:r>
      <w:r w:rsidRPr="009A6D7E">
        <w:rPr>
          <w:sz w:val="28"/>
          <w:szCs w:val="28"/>
        </w:rPr>
        <w:t xml:space="preserve"> совершенствованием общей психологической подготовленности.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соревновательном периоде упор делается на совершенствовании эмоциональной устойчивости, свойствах внимания, достижении специальной психической готовности к выступлению и мобилизационной готовности к соревнованиям.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  <w:highlight w:val="lightGray"/>
        </w:rPr>
      </w:pPr>
      <w:r w:rsidRPr="009A6D7E">
        <w:rPr>
          <w:sz w:val="28"/>
          <w:szCs w:val="28"/>
        </w:rPr>
        <w:t>В переходном периоде используются преимущественно средства и методы нервно-психического восстановления спортсменов. В течение всех периодов подготовки применяются методы, способствующие совершенствованию моральных черт характера и приемов психической регуляции спортсменов</w:t>
      </w:r>
      <w:r w:rsidRPr="009A6D7E">
        <w:rPr>
          <w:sz w:val="28"/>
          <w:szCs w:val="28"/>
          <w:highlight w:val="lightGray"/>
        </w:rPr>
        <w:t>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Психологическая подготовка к соревнованиям состоит из общей психологической подготовки к соревнованиям, которая проводится в течение всего года, и специальной психической подготовки к выступлению в конкретных соревнованиях.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9A6D7E">
        <w:rPr>
          <w:sz w:val="28"/>
          <w:szCs w:val="28"/>
        </w:rPr>
        <w:t>В ходе специальной психической подготовки к конкретным соревнованиям формируется специальная психическая готовность спортсмена перед выступлением, характеризующаяся уверенностью в своих силах, стремлением к успеху, оптимальным уровнем эмоционального возбуждения, устойчивостью к влиянию внутренних и внешних помех, способностью управлять своими действиями, эмоциями и поведением, умением немедленно и эффективно выполнять во время выступления действия, необходимые для успеха.</w:t>
      </w:r>
      <w:proofErr w:type="gramEnd"/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Общая психологическая подготовка тесно связана с воспитательной и идейной работой со спортсменами. Особенно это относится к формированию идейной убежденности, воспитанию свойств личности. В программу психологической подготовки должны быть включены мероприятия, направленные на формирование спортивного характера. Спортивный характер –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Основные критерии спортивного характера: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стабильность выступлений на соревнованиях;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улучшение результатов от соревнований к соревнованиям;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более высокие результаты в период соревнований по сравнению с </w:t>
      </w:r>
      <w:proofErr w:type="gramStart"/>
      <w:r w:rsidRPr="009A6D7E">
        <w:rPr>
          <w:sz w:val="28"/>
          <w:szCs w:val="28"/>
        </w:rPr>
        <w:t>тренировочными</w:t>
      </w:r>
      <w:proofErr w:type="gramEnd"/>
      <w:r w:rsidRPr="009A6D7E">
        <w:rPr>
          <w:sz w:val="28"/>
          <w:szCs w:val="28"/>
        </w:rPr>
        <w:t>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лучшие результаты, чем в предварительном выступлении.</w:t>
      </w:r>
    </w:p>
    <w:p w:rsidR="007B512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Психологическая готовность спортсмена к соревнованиям определяется:</w:t>
      </w:r>
      <w:r w:rsidR="007B5127" w:rsidRPr="009A6D7E">
        <w:rPr>
          <w:sz w:val="28"/>
          <w:szCs w:val="28"/>
        </w:rPr>
        <w:t xml:space="preserve"> 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спокойствием (хладнокровием) спортсмена в экстремальных ситуациях, что является характерной чертой его отношения к окружающей среде (к условиям деятельности);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уверенностью спортсмена в себе, своих силах как одной из сторон отношения к себе, обеспечивающей активность, надежность действий, помехоустойчивость;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>- боевым духом спортсмена.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Единство этих черт спортивного характера обусловливает состояние спокойной боевой уверенности.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Психологическое состояние спортсмена </w:t>
      </w:r>
      <w:proofErr w:type="gramStart"/>
      <w:r w:rsidRPr="009A6D7E">
        <w:rPr>
          <w:sz w:val="28"/>
          <w:szCs w:val="28"/>
        </w:rPr>
        <w:t>на</w:t>
      </w:r>
      <w:proofErr w:type="gramEnd"/>
      <w:r w:rsidRPr="009A6D7E">
        <w:rPr>
          <w:sz w:val="28"/>
          <w:szCs w:val="28"/>
        </w:rPr>
        <w:t xml:space="preserve"> </w:t>
      </w:r>
      <w:proofErr w:type="gramStart"/>
      <w:r w:rsidRPr="009A6D7E">
        <w:rPr>
          <w:sz w:val="28"/>
          <w:szCs w:val="28"/>
        </w:rPr>
        <w:t>татами</w:t>
      </w:r>
      <w:proofErr w:type="gramEnd"/>
      <w:r w:rsidRPr="009A6D7E">
        <w:rPr>
          <w:sz w:val="28"/>
          <w:szCs w:val="28"/>
        </w:rPr>
        <w:t xml:space="preserve"> и перед выходом очень многогранно, поэтому и многогранен процесс психологической подготовки. Её можно разделить на несколько разделов: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регуляция предстартовых состояний;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поддержание необходимого эмоционального фона и комфортного психологического состояния </w:t>
      </w:r>
      <w:proofErr w:type="gramStart"/>
      <w:r w:rsidRPr="009A6D7E">
        <w:rPr>
          <w:sz w:val="28"/>
          <w:szCs w:val="28"/>
        </w:rPr>
        <w:t>на</w:t>
      </w:r>
      <w:proofErr w:type="gramEnd"/>
      <w:r w:rsidRPr="009A6D7E">
        <w:rPr>
          <w:sz w:val="28"/>
          <w:szCs w:val="28"/>
        </w:rPr>
        <w:t xml:space="preserve"> татами;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выбор правильной мотивации и установление цели.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Предстартовые состояния и методы их регуляции. Любое соревнование – очень волнующее мероприятие, и киокусинкай в этом плане не исключение. Состояние, в котором находится спортсмен перед стартом, называется предстартовым. Каждый спортсмен по-своему реагирует на предстоящее состязание, поэтому предстартовые состояния могут быть нескольких типов: боевая готовность; предстартовая лихорадка; предстартовая апатия.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Боевая готовность – самое оптимальное состояние спортсмена, оно характеризуется спокойным, уравновешенным состоянием, все системы органов подготовлены к работе и спокойно ожидают старта.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Предстартовая лихорадка – состояние сильного волнения: спортсмен суетится, делает все очень быстро, нервничает. Спортсмена в состоянии предстартовой лихорадки часто все вокруг раздражает, иногда возникает дрожь, с которой спортсмен не в состоянии справиться. Спортсмен в таком состоянии вряд ли сможет оптимально выполнять поставленные задачи и рассчитывать на высокий результат.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Раннее предстартовое состояние начинается с момента извещения спортсмена о его участии в соревновании. Степень волнения зависит от важности старта. Нередко даже мысль о соревновании приводит к учащению пульса, может появить</w:t>
      </w:r>
      <w:r w:rsidR="00242FCB" w:rsidRPr="009A6D7E">
        <w:rPr>
          <w:sz w:val="28"/>
          <w:szCs w:val="28"/>
        </w:rPr>
        <w:t>ся бессонница, пропасть аппетит</w:t>
      </w:r>
      <w:r w:rsidRPr="009A6D7E">
        <w:rPr>
          <w:sz w:val="28"/>
          <w:szCs w:val="28"/>
        </w:rPr>
        <w:t>. Спортсмен не должен постоянно думать о соревнованиях. Тренировки в последние дни должны быть интересны, направлены на то, чтобы спортсмен поверил в свои силы.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Регулированию предстартового состояния способствует разминка. Спортсмены с сильно выраженной «предстартовой лихорадкой» должны проводить разминку спокойно, особое внимание следует уделить упражнениям на растяжение, выполнять их следует без покачивания и рывков. </w:t>
      </w:r>
      <w:proofErr w:type="gramStart"/>
      <w:r w:rsidRPr="009A6D7E">
        <w:rPr>
          <w:sz w:val="28"/>
          <w:szCs w:val="28"/>
        </w:rPr>
        <w:t>Хорошую помощь могут оказать</w:t>
      </w:r>
      <w:proofErr w:type="gramEnd"/>
      <w:r w:rsidRPr="009A6D7E">
        <w:rPr>
          <w:sz w:val="28"/>
          <w:szCs w:val="28"/>
        </w:rPr>
        <w:t xml:space="preserve"> дыхательные упражнения.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Предстартовая апатия – состояние полного безразличия, заторможенности всех функций организма. Спортсмена в таком состоянии охватывает нежелание шевелиться, а уж тем более разминаться. При апатии требуется проведение разминки в быстром темпе. Будут уместны короткие ускорения, махи.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Предстартовое состояние возникает в связи с непосредственной подготовкой к соревнованиям, в пути и по прибытии на место их проведения. </w:t>
      </w:r>
      <w:r w:rsidRPr="009A6D7E">
        <w:rPr>
          <w:sz w:val="28"/>
          <w:szCs w:val="28"/>
        </w:rPr>
        <w:lastRenderedPageBreak/>
        <w:t>Тренер, как правило, стремится оказать положительное влияние на формирование предстартовой реакции, прибегая к различным мерам в последние дни и непосредственно перед соревнованиями. Время, необходимое для приведения психики в оптимальное для достижения максимального результата состояние различно у всех спортсменов. Кому-то необходимо начинать подготовку за 12 часов, а кому-то достаточно и одного часа.</w:t>
      </w:r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Для регулирования эмоций </w:t>
      </w:r>
      <w:proofErr w:type="gramStart"/>
      <w:r w:rsidRPr="009A6D7E">
        <w:rPr>
          <w:sz w:val="28"/>
          <w:szCs w:val="28"/>
        </w:rPr>
        <w:t>важное значение</w:t>
      </w:r>
      <w:proofErr w:type="gramEnd"/>
      <w:r w:rsidRPr="009A6D7E">
        <w:rPr>
          <w:sz w:val="28"/>
          <w:szCs w:val="28"/>
        </w:rPr>
        <w:t xml:space="preserve"> приобретает психологически оправданный выбор тренировочных средств перед ответственным соревнованием. Так для снижения эмоционального возбуждения полезно за день до соревнований и в разминке перед стартом провести медленный бег, а при явлениях апатии – специальную разминку с ускорениями.</w:t>
      </w:r>
    </w:p>
    <w:p w:rsidR="00730D87" w:rsidRPr="009A6D7E" w:rsidRDefault="00730D87" w:rsidP="00181B03">
      <w:pPr>
        <w:ind w:firstLine="709"/>
        <w:rPr>
          <w:sz w:val="28"/>
          <w:szCs w:val="28"/>
        </w:rPr>
      </w:pPr>
    </w:p>
    <w:p w:rsidR="00A152BD" w:rsidRPr="00005231" w:rsidRDefault="00005231" w:rsidP="00005231">
      <w:pPr>
        <w:pStyle w:val="a5"/>
        <w:ind w:left="709"/>
        <w:outlineLvl w:val="0"/>
        <w:rPr>
          <w:b/>
          <w:sz w:val="28"/>
          <w:szCs w:val="28"/>
        </w:rPr>
      </w:pPr>
      <w:bookmarkStart w:id="42" w:name="_Toc465704088"/>
      <w:r w:rsidRPr="00005231">
        <w:rPr>
          <w:b/>
          <w:sz w:val="28"/>
          <w:szCs w:val="28"/>
        </w:rPr>
        <w:t>4.</w:t>
      </w:r>
      <w:r w:rsidR="00071588">
        <w:rPr>
          <w:b/>
          <w:sz w:val="28"/>
          <w:szCs w:val="28"/>
        </w:rPr>
        <w:t>7</w:t>
      </w:r>
      <w:r w:rsidRPr="00005231">
        <w:rPr>
          <w:b/>
          <w:sz w:val="28"/>
          <w:szCs w:val="28"/>
        </w:rPr>
        <w:t>.</w:t>
      </w:r>
      <w:r w:rsidR="00B91825" w:rsidRPr="00005231">
        <w:rPr>
          <w:b/>
          <w:sz w:val="28"/>
          <w:szCs w:val="28"/>
        </w:rPr>
        <w:t xml:space="preserve"> </w:t>
      </w:r>
      <w:r w:rsidR="00A152BD" w:rsidRPr="00005231">
        <w:rPr>
          <w:b/>
          <w:sz w:val="28"/>
          <w:szCs w:val="28"/>
        </w:rPr>
        <w:t>Планы применения восстановительных</w:t>
      </w:r>
      <w:r w:rsidR="001F1F10" w:rsidRPr="00005231">
        <w:rPr>
          <w:b/>
          <w:sz w:val="28"/>
          <w:szCs w:val="28"/>
        </w:rPr>
        <w:t xml:space="preserve"> средств</w:t>
      </w:r>
      <w:bookmarkEnd w:id="42"/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восстановления работоспособности спортсменов необходимо использовать широкий круг средств и мероприятий (педагогических, гигиенических, психологических и медико-биологических) с учетом возраста, спортивного стажа, квалификации индивидуальных особенностей спортсмена, а также методические рекомендации по использованию средств восстановления.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Величина тренировочных нагрузок и повышение уровня тренированности зависят от темпов восстановительных процессов в организме спортсмена. Средства восстановления подразделяют на три типа: педагогические, медико-биологические и психологические.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Факторы педагогического воздействия, обеспечивающие восстановление работоспособности: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рациональное сочетание тренировочных средств разной направленности;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правильное сочетание нагрузки и </w:t>
      </w:r>
      <w:proofErr w:type="gramStart"/>
      <w:r w:rsidRPr="009A6D7E">
        <w:rPr>
          <w:sz w:val="28"/>
          <w:szCs w:val="28"/>
        </w:rPr>
        <w:t>отдыха</w:t>
      </w:r>
      <w:proofErr w:type="gramEnd"/>
      <w:r w:rsidRPr="009A6D7E">
        <w:rPr>
          <w:sz w:val="28"/>
          <w:szCs w:val="28"/>
        </w:rPr>
        <w:t xml:space="preserve"> как в тренировочном занятии, так и в целостном тренировочном процессе;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введение специальных восстановительных микроциклов и профилактических разгрузок;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выбор оптимальных интервалов и видов отдыха;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оптимальное использование средств переключения видов спортивной деятельности;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полноценные разминки и заключительные части тренировочных занятий;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расслабления и т.д.);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повышение эмоционального фона тренировочных занятий;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- эффективная индивидуализация тренировочных воздействий и средств восстановления; 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соблюдение режима дня, предусматривающего определенное время для тренировок.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Медико-биологические средства восстановления.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 ростом объема сре</w:t>
      </w:r>
      <w:proofErr w:type="gramStart"/>
      <w:r w:rsidRPr="009A6D7E">
        <w:rPr>
          <w:sz w:val="28"/>
          <w:szCs w:val="28"/>
        </w:rPr>
        <w:t>дств сп</w:t>
      </w:r>
      <w:proofErr w:type="gramEnd"/>
      <w:r w:rsidRPr="009A6D7E">
        <w:rPr>
          <w:sz w:val="28"/>
          <w:szCs w:val="28"/>
        </w:rPr>
        <w:t xml:space="preserve">ециальной физической подготовки, интенсивности тренировочного процесса, соревновательной практики </w:t>
      </w:r>
      <w:r w:rsidRPr="009A6D7E">
        <w:rPr>
          <w:sz w:val="28"/>
          <w:szCs w:val="28"/>
        </w:rPr>
        <w:lastRenderedPageBreak/>
        <w:t>необходимо увеличивать время, отводимое на восстановление организма юных спортсменов. На тренировочных этапах при увеличении соревновательных режимов тренировки могут применяться медико-биологические средства восстановления. К медико-биологическим средствам восстановления относятся: витаминизация, физиотерапия, гидротерапия, все виды массажа, русская парная баня или сауна. Перечисленные средства восстановления должны быть назначены и постоянно контролироваться врачом.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Психологические средства восстановления позволяют снизить уровень напряженности у спортсменов, устранить состояние психической угнетенности или повышенной возбудимости, ускорить восстановление </w:t>
      </w:r>
      <w:proofErr w:type="spellStart"/>
      <w:r w:rsidRPr="009A6D7E">
        <w:rPr>
          <w:sz w:val="28"/>
          <w:szCs w:val="28"/>
        </w:rPr>
        <w:t>энергозатрат</w:t>
      </w:r>
      <w:proofErr w:type="spellEnd"/>
      <w:r w:rsidRPr="009A6D7E">
        <w:rPr>
          <w:sz w:val="28"/>
          <w:szCs w:val="28"/>
        </w:rPr>
        <w:t>.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К психологическим средствам восстановления относятся: психорегулирующие тренировки, разнообразный досуг, комфортабельные условия быта; создание положительного эмоционального фона во время отдыха, цветовые и музыкальные воздействия. 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достижение. Одним из эффективных методов восстановления является </w:t>
      </w:r>
      <w:proofErr w:type="spellStart"/>
      <w:r w:rsidRPr="009A6D7E">
        <w:rPr>
          <w:sz w:val="28"/>
          <w:szCs w:val="28"/>
        </w:rPr>
        <w:t>психомышечная</w:t>
      </w:r>
      <w:proofErr w:type="spellEnd"/>
      <w:r w:rsidRPr="009A6D7E">
        <w:rPr>
          <w:sz w:val="28"/>
          <w:szCs w:val="28"/>
        </w:rPr>
        <w:t xml:space="preserve"> тренировка (ПМТ). Проводить ПМТ можно индивидуально и с группой после тренировочного занятия. В тренировочных группах ПМТ рекомендуется проводить в конце недельного микроцикла, после больших тренировочных нагрузок.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Основными способами восстановления после физических и психологических нагрузок на этапах являются: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усиленное, правильно подобранное питание (ежедневно, в соответствии с текущими задачами);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правильно спланированный режим дня (ежедневно, в соответствии с текущими задачами);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посещение бани (2-4 раза в месяц);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ручной и автоматизированный массаж, декомпрессионные упражнения (в периоды повышенной нагрузки);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подвижные игры (в периоды активного отдыха);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посещение бассейна (2-4 раза в месяц);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лесные прогулки (2-4 раза в месяц);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посещение культурных мероприятий, экскурсии, творческие вечера (2-4 раза в год или по необходимости).</w:t>
      </w:r>
    </w:p>
    <w:p w:rsidR="001605A2" w:rsidRPr="009A6D7E" w:rsidRDefault="001605A2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Конкретный план, </w:t>
      </w:r>
      <w:proofErr w:type="gramStart"/>
      <w:r w:rsidRPr="009A6D7E">
        <w:rPr>
          <w:sz w:val="28"/>
          <w:szCs w:val="28"/>
        </w:rPr>
        <w:t>объем</w:t>
      </w:r>
      <w:proofErr w:type="gramEnd"/>
      <w:r w:rsidRPr="009A6D7E">
        <w:rPr>
          <w:sz w:val="28"/>
          <w:szCs w:val="28"/>
        </w:rPr>
        <w:t xml:space="preserve"> и целесообразность проведения восстановительных мероприятий определяет личный тренер спортсмена, исходя из решения текущих задач подготовки.</w:t>
      </w:r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На этапах совершенствования спортивного мастерства и высшего спортивного мастерства, с ростом объема специальной физической подготовки и количества соревнований увеличивается время, отводимое на восстановление организма. </w:t>
      </w:r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 xml:space="preserve">Постоянное применение одного и того же средства уменьшает восстановительный эффект, так как организм адаптируется к средствам локального воздействия. </w:t>
      </w:r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составлении восстановительных комплексов следует помнить, что вначале надо применять средства общего глобального воздействия, а затем – локального.</w:t>
      </w:r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Комплексное использование разнообразных восстановительных сре</w:t>
      </w:r>
      <w:proofErr w:type="gramStart"/>
      <w:r w:rsidRPr="009A6D7E">
        <w:rPr>
          <w:sz w:val="28"/>
          <w:szCs w:val="28"/>
        </w:rPr>
        <w:t>дств в п</w:t>
      </w:r>
      <w:proofErr w:type="gramEnd"/>
      <w:r w:rsidRPr="009A6D7E">
        <w:rPr>
          <w:sz w:val="28"/>
          <w:szCs w:val="28"/>
        </w:rPr>
        <w:t>олном объеме необходимо после больших тренировочных нагрузок и в соревновательном периоде. В остальных случаях следует использовать отдельные локальные средства в начале и в процессе тренировочного занятия. По окончании занятия с малыми или средними нагрузками достаточно применения обычных водных гигиенических процедур. Применение в данном случае полного комплекса восстановительных средств снижает тренировочный эффект.</w:t>
      </w:r>
    </w:p>
    <w:p w:rsidR="00730D87" w:rsidRPr="009A6D7E" w:rsidRDefault="00730D87" w:rsidP="00181B03">
      <w:pPr>
        <w:pStyle w:val="a5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цели могут служить субъективные ощущения спортсменов, а также объективные показатели (ЧСС, частота и глубина дыхания, цвет кожных покровов, потоотделение и др.)</w:t>
      </w:r>
    </w:p>
    <w:p w:rsidR="005D3B4B" w:rsidRPr="009A6D7E" w:rsidRDefault="005D3B4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Стратегия и тактика применения средств восстановления и повышения спортивной работоспособности в подготовке спортсменов зависит от следующих факторов: задач, определенных для выполнения на данном этапе спортивной подготовки; пола, возраста, спортивной подготовленности, функционального состояния спортсменов; направленности, объема и интенсивности тренировочных нагрузок; готовности к достижению наивысшего спортивного результата.</w:t>
      </w:r>
    </w:p>
    <w:p w:rsidR="00730D87" w:rsidRPr="009A6D7E" w:rsidRDefault="00730D87" w:rsidP="00643A31">
      <w:pPr>
        <w:pStyle w:val="a5"/>
        <w:tabs>
          <w:tab w:val="left" w:pos="284"/>
        </w:tabs>
        <w:ind w:left="0" w:firstLine="284"/>
        <w:jc w:val="both"/>
        <w:rPr>
          <w:sz w:val="28"/>
          <w:szCs w:val="28"/>
          <w:highlight w:val="lightGray"/>
        </w:rPr>
      </w:pPr>
    </w:p>
    <w:p w:rsidR="001F1F10" w:rsidRPr="00005231" w:rsidRDefault="00071588" w:rsidP="00005231">
      <w:pPr>
        <w:pStyle w:val="a5"/>
        <w:outlineLvl w:val="0"/>
        <w:rPr>
          <w:b/>
          <w:sz w:val="28"/>
          <w:szCs w:val="28"/>
        </w:rPr>
      </w:pPr>
      <w:bookmarkStart w:id="43" w:name="_Toc465704089"/>
      <w:r>
        <w:rPr>
          <w:b/>
          <w:sz w:val="28"/>
          <w:szCs w:val="28"/>
        </w:rPr>
        <w:t>4.8.</w:t>
      </w:r>
      <w:r w:rsidR="00005231" w:rsidRPr="00005231">
        <w:rPr>
          <w:b/>
          <w:sz w:val="28"/>
          <w:szCs w:val="28"/>
        </w:rPr>
        <w:t xml:space="preserve"> </w:t>
      </w:r>
      <w:r w:rsidR="001F1F10" w:rsidRPr="00005231">
        <w:rPr>
          <w:b/>
          <w:sz w:val="28"/>
          <w:szCs w:val="28"/>
        </w:rPr>
        <w:t>Планы антидопинговых мероприятий</w:t>
      </w:r>
      <w:bookmarkEnd w:id="43"/>
    </w:p>
    <w:p w:rsidR="00B37F8C" w:rsidRPr="009A6D7E" w:rsidRDefault="00730D87" w:rsidP="00181B03">
      <w:pPr>
        <w:ind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соответствии с законодательством Российской Федерации в области физической культуры и спорта к числу обязанностей организаций, осуществляющих спортивную подготовку, относится реализация мер по предотвращению допинга в спорте и борьбе с ним.</w:t>
      </w:r>
      <w:r w:rsidR="00B37F8C" w:rsidRPr="009A6D7E">
        <w:rPr>
          <w:sz w:val="28"/>
          <w:szCs w:val="28"/>
        </w:rPr>
        <w:t xml:space="preserve"> Реализация мероприятий текущего раздела направлена на противодействие применению допинговых средств и методов в спорте и в киокусинкай в частности.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правилами. 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Комплекс мер, направленных на предотвращение допинга в спорте и борьбе с ним, включает следующие мероприятия: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ежегодное проведение с лицами, проходящими спортивную подготовку, занятий, на которых до них доводятся сведения о воздействии и последствиях допинга в спорте на здоровье спортсменов, об ответственности за нарушение антидопинговых правил;</w:t>
      </w:r>
    </w:p>
    <w:p w:rsidR="00B37F8C" w:rsidRPr="009A6D7E" w:rsidRDefault="00B37F8C" w:rsidP="00181B0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A6D7E">
        <w:rPr>
          <w:rFonts w:eastAsia="Calibri"/>
          <w:sz w:val="28"/>
          <w:szCs w:val="28"/>
          <w:lang w:eastAsia="en-US"/>
        </w:rPr>
        <w:t xml:space="preserve">- </w:t>
      </w:r>
      <w:r w:rsidR="00B262A3" w:rsidRPr="009A6D7E">
        <w:rPr>
          <w:rFonts w:eastAsia="Calibri"/>
          <w:sz w:val="28"/>
          <w:szCs w:val="28"/>
          <w:lang w:eastAsia="en-US"/>
        </w:rPr>
        <w:t>теоретические занятия по</w:t>
      </w:r>
      <w:r w:rsidRPr="009A6D7E">
        <w:rPr>
          <w:rFonts w:eastAsia="Calibri"/>
          <w:sz w:val="28"/>
          <w:szCs w:val="28"/>
          <w:lang w:eastAsia="en-US"/>
        </w:rPr>
        <w:t xml:space="preserve"> общим основам фармакологического обеспечения в спорте, предоставление </w:t>
      </w:r>
      <w:r w:rsidR="00B262A3" w:rsidRPr="009A6D7E">
        <w:rPr>
          <w:rFonts w:eastAsia="Calibri"/>
          <w:sz w:val="28"/>
          <w:szCs w:val="28"/>
          <w:lang w:eastAsia="en-US"/>
        </w:rPr>
        <w:t>спортсменам</w:t>
      </w:r>
      <w:r w:rsidRPr="009A6D7E">
        <w:rPr>
          <w:rFonts w:eastAsia="Calibri"/>
          <w:sz w:val="28"/>
          <w:szCs w:val="28"/>
          <w:lang w:eastAsia="en-US"/>
        </w:rPr>
        <w:t xml:space="preserve"> адекватной информации о </w:t>
      </w:r>
      <w:r w:rsidRPr="009A6D7E">
        <w:rPr>
          <w:rFonts w:eastAsia="Calibri"/>
          <w:sz w:val="28"/>
          <w:szCs w:val="28"/>
          <w:lang w:eastAsia="en-US"/>
        </w:rPr>
        <w:lastRenderedPageBreak/>
        <w:t>препаратах и средствах, применяемых в спорте с целью управления работоспособностью;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допинга.</w:t>
      </w:r>
    </w:p>
    <w:p w:rsidR="00730D87" w:rsidRPr="009A6D7E" w:rsidRDefault="00730D87" w:rsidP="00181B03">
      <w:pPr>
        <w:ind w:firstLine="720"/>
        <w:rPr>
          <w:sz w:val="28"/>
          <w:szCs w:val="28"/>
          <w:highlight w:val="green"/>
        </w:rPr>
      </w:pPr>
    </w:p>
    <w:p w:rsidR="001F1F10" w:rsidRPr="00005231" w:rsidRDefault="00071588" w:rsidP="00005231">
      <w:pPr>
        <w:pStyle w:val="a5"/>
        <w:outlineLvl w:val="0"/>
        <w:rPr>
          <w:b/>
          <w:sz w:val="28"/>
          <w:szCs w:val="28"/>
        </w:rPr>
      </w:pPr>
      <w:bookmarkStart w:id="44" w:name="_Toc465704090"/>
      <w:r>
        <w:rPr>
          <w:b/>
          <w:sz w:val="28"/>
          <w:szCs w:val="28"/>
        </w:rPr>
        <w:t>4.9.</w:t>
      </w:r>
      <w:r w:rsidR="00B91825" w:rsidRPr="00005231">
        <w:rPr>
          <w:b/>
          <w:sz w:val="28"/>
          <w:szCs w:val="28"/>
        </w:rPr>
        <w:t xml:space="preserve"> </w:t>
      </w:r>
      <w:r w:rsidR="001F1F10" w:rsidRPr="00005231">
        <w:rPr>
          <w:b/>
          <w:sz w:val="28"/>
          <w:szCs w:val="28"/>
        </w:rPr>
        <w:t>Планы инструкторской и судейской практики</w:t>
      </w:r>
      <w:bookmarkEnd w:id="44"/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Приобретение навыков судейства и самостоятельного проведения занятий является обязательным для всех групп подготовки. Инструкторская и судейская практика проводится с целью получения лиц, проходящих спортивную подготовку, звания судьи по спорту и последующего привлечения их к тренерской и судейской работе. Она имеет большое воспитательное значение – у спортсменов вырабатывается сознательное отношение к тренировочному процессу, к решениям судей, дисциплинированность, спортсмены приобретают определенные навыки наставничества.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Навыки организации и проведения занятий и соревнований приобретают на всем протяжении многолетней подготовки в процессе теоретических занятий и практической работы в качестве помощника тренера, инструктора, помощника судьи, секретаря, самостоятельного судейства.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группах начальной подготовки с лицами, проходящими спортивную подготовку, проводится коллективный разбор тренировочных занятий и соревнований, изучаются правила соревнований. Отдельные, наиболее простые по содержанию тренировочные занятия спортсмены выполняют самостоятельно. Они привлекаются к подготовке мест соревнований и помогают в судействе соревнований по сдаче контрольных нормативов.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тренировочных группах спортсмены участвуют в проведении тренировочных занятий в качестве помощника тренера, участвуют вместе с ним в составлении планов подготовки, привлекаются к судейству контрольных нормативов.</w:t>
      </w:r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 группах совершенствования спортивного мастерства и высшего спортивного мастерства спортсмены часть тренировок выполняют самостоятельно, проводят отдельные занятия с младшими группами в качестве помощника тренера и инструктора, участвуют в судействе контрольных и официальных соревнований, выполняют необходимые требования для получения званий инструктора и судьи по спорту.</w:t>
      </w:r>
    </w:p>
    <w:p w:rsidR="00261FC2" w:rsidRDefault="00261FC2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05231" w:rsidRDefault="00005231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071588" w:rsidRPr="009A6D7E" w:rsidRDefault="00071588" w:rsidP="00181B03">
      <w:pPr>
        <w:ind w:firstLine="720"/>
        <w:jc w:val="both"/>
        <w:rPr>
          <w:sz w:val="28"/>
          <w:szCs w:val="28"/>
          <w:highlight w:val="lightGray"/>
        </w:rPr>
      </w:pPr>
    </w:p>
    <w:p w:rsidR="00B137A0" w:rsidRPr="00005231" w:rsidRDefault="00B137A0" w:rsidP="00005231">
      <w:pPr>
        <w:pStyle w:val="a5"/>
        <w:numPr>
          <w:ilvl w:val="0"/>
          <w:numId w:val="6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45" w:name="_Toc465704091"/>
      <w:r w:rsidRPr="00005231">
        <w:rPr>
          <w:b/>
          <w:sz w:val="28"/>
          <w:szCs w:val="28"/>
        </w:rPr>
        <w:lastRenderedPageBreak/>
        <w:t>Система контроля и зачетные требования</w:t>
      </w:r>
      <w:bookmarkEnd w:id="45"/>
    </w:p>
    <w:p w:rsidR="001F1F10" w:rsidRPr="00005231" w:rsidRDefault="001F1F10" w:rsidP="00005231">
      <w:pPr>
        <w:pStyle w:val="a5"/>
        <w:numPr>
          <w:ilvl w:val="1"/>
          <w:numId w:val="38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46" w:name="_Toc465704092"/>
      <w:r w:rsidRPr="00005231">
        <w:rPr>
          <w:b/>
          <w:sz w:val="28"/>
          <w:szCs w:val="28"/>
        </w:rPr>
        <w:t>Критерии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киокусинкай</w:t>
      </w:r>
      <w:bookmarkEnd w:id="46"/>
    </w:p>
    <w:p w:rsidR="00730D87" w:rsidRPr="009A6D7E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bookmarkStart w:id="47" w:name="OLE_LINK64"/>
      <w:r w:rsidRPr="009A6D7E">
        <w:rPr>
          <w:sz w:val="28"/>
          <w:szCs w:val="28"/>
        </w:rPr>
        <w:t>Результаты спортивной подготовки в значительной степени зависят от физических качеств и антропометрических данных спортсменов, что необходимо учитывать при отборе претендентов для прохождения спортивной подготовки.</w:t>
      </w:r>
    </w:p>
    <w:p w:rsidR="00730D87" w:rsidRPr="00181B03" w:rsidRDefault="00730D87" w:rsidP="00181B03">
      <w:pPr>
        <w:pStyle w:val="a5"/>
        <w:ind w:left="0" w:firstLine="720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Влияние физических качеств и телосложения на результативность </w:t>
      </w:r>
      <w:r w:rsidRPr="00181B03">
        <w:rPr>
          <w:sz w:val="28"/>
          <w:szCs w:val="28"/>
        </w:rPr>
        <w:t>по виду спорта киокусинкай</w:t>
      </w:r>
    </w:p>
    <w:p w:rsidR="00730D87" w:rsidRPr="009A6D7E" w:rsidRDefault="00730D87" w:rsidP="00730D87">
      <w:pPr>
        <w:pStyle w:val="a5"/>
        <w:ind w:left="0" w:firstLine="284"/>
        <w:jc w:val="both"/>
        <w:rPr>
          <w:sz w:val="28"/>
          <w:szCs w:val="28"/>
        </w:rPr>
      </w:pPr>
    </w:p>
    <w:tbl>
      <w:tblPr>
        <w:tblW w:w="0" w:type="auto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0"/>
        <w:gridCol w:w="2735"/>
      </w:tblGrid>
      <w:tr w:rsidR="00730D87" w:rsidRPr="009A6D7E" w:rsidTr="00181B03">
        <w:trPr>
          <w:trHeight w:val="514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</w:p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Физические качества и телосложение</w:t>
            </w:r>
          </w:p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Уровень влияния</w:t>
            </w:r>
          </w:p>
        </w:tc>
      </w:tr>
      <w:tr w:rsidR="00730D87" w:rsidRPr="009A6D7E" w:rsidTr="00181B03">
        <w:trPr>
          <w:trHeight w:val="501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F43659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Быстрота (скоростные способности)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</w:tr>
      <w:tr w:rsidR="00730D87" w:rsidRPr="009A6D7E" w:rsidTr="00181B03">
        <w:trPr>
          <w:trHeight w:val="425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Мышечная сила</w:t>
            </w:r>
            <w:r w:rsidR="00F436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</w:tr>
      <w:tr w:rsidR="00730D87" w:rsidRPr="009A6D7E" w:rsidTr="00181B03">
        <w:trPr>
          <w:trHeight w:val="401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730D87" w:rsidRPr="009A6D7E" w:rsidTr="00181B03">
        <w:trPr>
          <w:trHeight w:val="421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Выносливость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3</w:t>
            </w:r>
          </w:p>
        </w:tc>
      </w:tr>
      <w:tr w:rsidR="00730D87" w:rsidRPr="009A6D7E" w:rsidTr="00181B03">
        <w:trPr>
          <w:trHeight w:val="413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Гибкость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730D87" w:rsidRPr="009A6D7E" w:rsidTr="00181B03">
        <w:trPr>
          <w:trHeight w:val="419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2</w:t>
            </w:r>
          </w:p>
        </w:tc>
      </w:tr>
      <w:tr w:rsidR="00730D87" w:rsidRPr="009A6D7E" w:rsidTr="00181B03">
        <w:trPr>
          <w:trHeight w:val="411"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Телосложение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87" w:rsidRPr="009A6D7E" w:rsidRDefault="00730D87" w:rsidP="009A5E67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9A6D7E">
              <w:rPr>
                <w:sz w:val="28"/>
                <w:szCs w:val="28"/>
              </w:rPr>
              <w:t>1</w:t>
            </w:r>
          </w:p>
        </w:tc>
      </w:tr>
    </w:tbl>
    <w:p w:rsidR="006F6616" w:rsidRPr="009A6D7E" w:rsidRDefault="006F6616" w:rsidP="00730D87">
      <w:pPr>
        <w:pStyle w:val="a5"/>
        <w:ind w:left="0" w:firstLine="284"/>
        <w:rPr>
          <w:sz w:val="28"/>
          <w:szCs w:val="28"/>
        </w:rPr>
      </w:pP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Условные обозначения: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3 – значительное влияние;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2 – среднее влияние;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1 – незначительное влияние.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Под скоростными способностями понимают возможности спортсмена, обеспечивающие ему выполнение двигательных действий в минимальный для данных условий промежуток времени. Различают элементарные и комплексные формы проявления скоростных способностей. К элементарным формам относятся быстрота реакции, скорость одиночного движения, частота (темп) движений. Все двигательные реакции, совершаемые спортсменом, делятся на две группы: простые и сложные. Ответ заранее известным движением на заранее известный сигнал (зрительный, слуховой, тактильный) называется простой реакцией.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Мышечная сила – это способность преодолевать внешнее сопротивление или противодействовать ему посредством мышечных усилий. Абсолютная сила мышц спортсмена определяется максимальной величиной преодолеваемого им сопротивления, например, пружины динамометра или весом штанги. Относительная сила мышц – это показатель абсолютной силы, взятый относительно веса тела.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Вестибулярная устойчивость характеризуется сохранением позы или направленности движений после раздражения вестибулярного аппарата </w:t>
      </w:r>
      <w:r w:rsidRPr="009A6D7E">
        <w:rPr>
          <w:sz w:val="28"/>
          <w:szCs w:val="28"/>
        </w:rPr>
        <w:lastRenderedPageBreak/>
        <w:t>(например, после вращения). В этих целях используют упражнения с поворотами в вертикальном и горизонтальном положениях, кувырки, вращения (например, ходьба по гимнастической скамейке после серии кувырков).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Выносливость является способностью поддерживать заданную, необходимую для обеспечения спортивной деятельности, мощность нагрузки и противостоять утомлению, возникающему в процессе выполнения работы. Поэтому, выносливость проявляется в двух основных формах: в продолжительности работы на заданном уровне мощности до появления первых признаков выраженного утомления; в скорости снижения работоспособности при наступлении утомления.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Гибкость является интегральной оценкой подвижности звеньев тела. Если же оценивается амплитуда движений в отдельных суставах, то принято говорить о подвижности в них. В теории и методике спортивной подготовки гибкость рассматривается как морфофункциональное свойство опорно-двигательного аппарата человека, определяющее пределы движений звеньев тела. Различают две формы ее проявления: активную, характеризуемую величиной амплитуды движений при самостоятельном выполнении упражнений благодаря своим мышечным усилиям; пассивную, характеризуемую максимальной величиной амплитуды движений, достигаемой при действии внешних сил (например, с помощью партнера или отягощения и т. </w:t>
      </w:r>
      <w:r w:rsidR="00071588" w:rsidRPr="009A6D7E">
        <w:rPr>
          <w:sz w:val="28"/>
          <w:szCs w:val="28"/>
        </w:rPr>
        <w:t>П</w:t>
      </w:r>
      <w:r w:rsidRPr="009A6D7E">
        <w:rPr>
          <w:sz w:val="28"/>
          <w:szCs w:val="28"/>
        </w:rPr>
        <w:t>.).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Общая гибкость характеризует подвижность во всех суставах тела и позволяет выполнять разнообразные движения с большой амплитудой. Специальная гибкость – предельная подвижность в отдельных суставах, определяющая эффективность спортивной деятельности.</w:t>
      </w:r>
    </w:p>
    <w:p w:rsidR="00B848FB" w:rsidRPr="009A6D7E" w:rsidRDefault="00B848FB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Под координационными способностями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 Проявление координационных способностей зависит от целого ряда факторов, а именно: 1) способности спортсмена к точному анализу движений; 2) деятельности анализаторов и особенно двигательного; 3) сложности двигательного задания; 4) уровня развития других физических способностей (скоростные способности, динамическая сила, гибкость и т.д.); 5) смелости и решительности; 6) возраста; 7) общей подготовленности занимающихся (т.е. запаса разнообразных, преимущественно вариативных двигательных умений и навыков).</w:t>
      </w:r>
    </w:p>
    <w:p w:rsidR="00730D87" w:rsidRPr="009A6D7E" w:rsidRDefault="00B848FB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Телосложение оценивается путем измерения (спортивной метрологии) пропорций и особенности частей тела, а также особенности развития костной, жировой и мышечной тканей.</w:t>
      </w:r>
    </w:p>
    <w:bookmarkEnd w:id="47"/>
    <w:p w:rsidR="00730D87" w:rsidRPr="009A6D7E" w:rsidRDefault="00730D87" w:rsidP="00181B03">
      <w:pPr>
        <w:ind w:firstLine="709"/>
        <w:rPr>
          <w:sz w:val="28"/>
          <w:szCs w:val="28"/>
          <w:highlight w:val="green"/>
        </w:rPr>
      </w:pPr>
    </w:p>
    <w:p w:rsidR="001F1F10" w:rsidRPr="00005231" w:rsidRDefault="001F1F10" w:rsidP="00005231">
      <w:pPr>
        <w:pStyle w:val="a5"/>
        <w:numPr>
          <w:ilvl w:val="1"/>
          <w:numId w:val="38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48" w:name="_Toc465704093"/>
      <w:r w:rsidRPr="00005231">
        <w:rPr>
          <w:b/>
          <w:sz w:val="28"/>
          <w:szCs w:val="28"/>
        </w:rPr>
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</w:t>
      </w:r>
      <w:bookmarkEnd w:id="48"/>
    </w:p>
    <w:p w:rsidR="00730D87" w:rsidRPr="009A6D7E" w:rsidRDefault="00730D87" w:rsidP="00181B03">
      <w:pPr>
        <w:ind w:firstLine="709"/>
        <w:rPr>
          <w:sz w:val="28"/>
          <w:szCs w:val="28"/>
        </w:rPr>
      </w:pPr>
      <w:r w:rsidRPr="009A6D7E">
        <w:rPr>
          <w:sz w:val="28"/>
          <w:szCs w:val="28"/>
        </w:rPr>
        <w:t>Результатом реализации Программы является:</w:t>
      </w:r>
    </w:p>
    <w:p w:rsidR="00730D87" w:rsidRPr="009A6D7E" w:rsidRDefault="00730D87" w:rsidP="00181B03">
      <w:pPr>
        <w:pStyle w:val="a5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На этапе начальной подготовки: 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lastRenderedPageBreak/>
        <w:t xml:space="preserve">- формирование устойчивого интереса к занятиям спортом; 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формирование широкого круга двигательных умений и навыков;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освоение основ техники по виду спорта киокусинкай;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всестороннее гармоничное развитие физических качеств;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отбор перспективных юных спортсменов для дальнейших занятий.</w:t>
      </w:r>
    </w:p>
    <w:p w:rsidR="00730D87" w:rsidRPr="009A6D7E" w:rsidRDefault="00730D87" w:rsidP="00181B03">
      <w:pPr>
        <w:pStyle w:val="a5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На тренировочном этапе (этапе спортивной специализации):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FA3FB8" w:rsidRPr="009A6D7E">
        <w:rPr>
          <w:sz w:val="28"/>
          <w:szCs w:val="28"/>
        </w:rPr>
        <w:t>повышение уровня</w:t>
      </w:r>
      <w:r w:rsidRPr="009A6D7E">
        <w:rPr>
          <w:sz w:val="28"/>
          <w:szCs w:val="28"/>
        </w:rPr>
        <w:t xml:space="preserve"> общей и специальной физической, техни</w:t>
      </w:r>
      <w:r w:rsidR="00FA3FB8" w:rsidRPr="009A6D7E">
        <w:rPr>
          <w:sz w:val="28"/>
          <w:szCs w:val="28"/>
        </w:rPr>
        <w:t xml:space="preserve">ческой, тактической и психологической </w:t>
      </w:r>
      <w:r w:rsidRPr="009A6D7E">
        <w:rPr>
          <w:sz w:val="28"/>
          <w:szCs w:val="28"/>
        </w:rPr>
        <w:t>подготовки;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FA3FB8" w:rsidRPr="009A6D7E">
        <w:rPr>
          <w:sz w:val="28"/>
          <w:szCs w:val="28"/>
        </w:rPr>
        <w:t xml:space="preserve">приобретение опыта и достижение </w:t>
      </w:r>
      <w:r w:rsidRPr="009A6D7E">
        <w:rPr>
          <w:sz w:val="28"/>
          <w:szCs w:val="28"/>
        </w:rPr>
        <w:t>стабильност</w:t>
      </w:r>
      <w:r w:rsidR="00FA3FB8" w:rsidRPr="009A6D7E">
        <w:rPr>
          <w:sz w:val="28"/>
          <w:szCs w:val="28"/>
        </w:rPr>
        <w:t xml:space="preserve">и выступления </w:t>
      </w:r>
      <w:r w:rsidRPr="009A6D7E">
        <w:rPr>
          <w:sz w:val="28"/>
          <w:szCs w:val="28"/>
        </w:rPr>
        <w:t>на официальных спортивных соревнованиях</w:t>
      </w:r>
      <w:r w:rsidR="00FA3FB8" w:rsidRPr="009A6D7E">
        <w:rPr>
          <w:sz w:val="28"/>
          <w:szCs w:val="28"/>
        </w:rPr>
        <w:t xml:space="preserve"> по виду спорта киокусинкай</w:t>
      </w:r>
      <w:r w:rsidRPr="009A6D7E">
        <w:rPr>
          <w:sz w:val="28"/>
          <w:szCs w:val="28"/>
        </w:rPr>
        <w:t>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</w:t>
      </w:r>
      <w:r w:rsidR="00FA3FB8" w:rsidRPr="009A6D7E">
        <w:rPr>
          <w:sz w:val="28"/>
          <w:szCs w:val="28"/>
        </w:rPr>
        <w:t>формирование спортивной мотивации</w:t>
      </w:r>
      <w:r w:rsidRPr="009A6D7E">
        <w:rPr>
          <w:sz w:val="28"/>
          <w:szCs w:val="28"/>
        </w:rPr>
        <w:t>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укрепление здоровья</w:t>
      </w:r>
      <w:r w:rsidR="00FA3FB8" w:rsidRPr="009A6D7E">
        <w:rPr>
          <w:sz w:val="28"/>
          <w:szCs w:val="28"/>
        </w:rPr>
        <w:t xml:space="preserve"> спортсменов</w:t>
      </w:r>
      <w:r w:rsidRPr="009A6D7E">
        <w:rPr>
          <w:sz w:val="28"/>
          <w:szCs w:val="28"/>
        </w:rPr>
        <w:t>.</w:t>
      </w:r>
    </w:p>
    <w:p w:rsidR="00730D87" w:rsidRPr="009A6D7E" w:rsidRDefault="00730D87" w:rsidP="00181B03">
      <w:pPr>
        <w:pStyle w:val="a5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На этапе совершенствования спортивного мастерства: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повышение функциональных возможностей организма спортсменов;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совершенствование </w:t>
      </w:r>
      <w:r w:rsidR="00FA3FB8" w:rsidRPr="009A6D7E">
        <w:rPr>
          <w:sz w:val="28"/>
          <w:szCs w:val="28"/>
        </w:rPr>
        <w:t xml:space="preserve">общих и </w:t>
      </w:r>
      <w:r w:rsidRPr="009A6D7E">
        <w:rPr>
          <w:sz w:val="28"/>
          <w:szCs w:val="28"/>
        </w:rPr>
        <w:t>специальных физических качеств, техни</w:t>
      </w:r>
      <w:r w:rsidR="00FA3FB8" w:rsidRPr="009A6D7E">
        <w:rPr>
          <w:sz w:val="28"/>
          <w:szCs w:val="28"/>
        </w:rPr>
        <w:t xml:space="preserve">ческой, </w:t>
      </w:r>
      <w:r w:rsidRPr="009A6D7E">
        <w:rPr>
          <w:sz w:val="28"/>
          <w:szCs w:val="28"/>
        </w:rPr>
        <w:t>тактической и психологической подготовки;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поддержание высокого уровня спортивной мотивации;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сохранение здоровья</w:t>
      </w:r>
      <w:r w:rsidR="00FA3FB8" w:rsidRPr="009A6D7E">
        <w:rPr>
          <w:sz w:val="28"/>
          <w:szCs w:val="28"/>
        </w:rPr>
        <w:t xml:space="preserve"> спортсменов</w:t>
      </w:r>
      <w:r w:rsidRPr="009A6D7E">
        <w:rPr>
          <w:sz w:val="28"/>
          <w:szCs w:val="28"/>
        </w:rPr>
        <w:t>.</w:t>
      </w:r>
    </w:p>
    <w:p w:rsidR="00730D87" w:rsidRPr="009A6D7E" w:rsidRDefault="00730D87" w:rsidP="00181B03">
      <w:pPr>
        <w:pStyle w:val="a5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На этапе высшего спортивного мастерства: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>- достижение результатов уровня спортивных сборных команд Российской Федерации;</w:t>
      </w:r>
    </w:p>
    <w:p w:rsidR="00730D87" w:rsidRPr="009A6D7E" w:rsidRDefault="00730D87" w:rsidP="00181B03">
      <w:pPr>
        <w:pStyle w:val="a5"/>
        <w:ind w:left="0" w:firstLine="709"/>
        <w:rPr>
          <w:sz w:val="28"/>
          <w:szCs w:val="28"/>
        </w:rPr>
      </w:pPr>
      <w:r w:rsidRPr="009A6D7E">
        <w:rPr>
          <w:sz w:val="28"/>
          <w:szCs w:val="28"/>
        </w:rPr>
        <w:t xml:space="preserve">- повышение стабильности демонстрации высоких спортивных результатов </w:t>
      </w:r>
      <w:r w:rsidR="00FA3FB8" w:rsidRPr="009A6D7E">
        <w:rPr>
          <w:sz w:val="28"/>
          <w:szCs w:val="28"/>
        </w:rPr>
        <w:t xml:space="preserve">во всероссийских и международных </w:t>
      </w:r>
      <w:r w:rsidRPr="009A6D7E">
        <w:rPr>
          <w:sz w:val="28"/>
          <w:szCs w:val="28"/>
        </w:rPr>
        <w:t xml:space="preserve">официальных </w:t>
      </w:r>
      <w:r w:rsidR="00FA3FB8" w:rsidRPr="009A6D7E">
        <w:rPr>
          <w:sz w:val="28"/>
          <w:szCs w:val="28"/>
        </w:rPr>
        <w:t xml:space="preserve">спортивных </w:t>
      </w:r>
      <w:r w:rsidRPr="009A6D7E">
        <w:rPr>
          <w:sz w:val="28"/>
          <w:szCs w:val="28"/>
        </w:rPr>
        <w:t>соревнованиях.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Нормативы по видам спортивной подготовки и их соотношение на этапах спортивной подготовки в группах, занимающихся видом спорта киокусинкай, включают в себя:</w:t>
      </w:r>
    </w:p>
    <w:p w:rsidR="00F9236F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Нормативы общей физической и специальной физической подготовки для зачисления в группы на этапе начальной подготовки.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Нормативы общей физической и специальной физической подготовки для зачисления в группы на тренировочном этапе (этапе спортивной специализации).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Нормативы общей физической и специальной физической подготовки для зачисления в группы на этапе совершенствования спортивного мастерства.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- Нормативы общей физической и специальной физической подготовки для зачисления в группы на этапе высшего спортивного мастерства.</w:t>
      </w:r>
    </w:p>
    <w:p w:rsidR="00F9236F" w:rsidRPr="009A6D7E" w:rsidRDefault="00F9236F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730D87" w:rsidRDefault="00730D87" w:rsidP="00181B03">
      <w:pPr>
        <w:ind w:firstLine="709"/>
        <w:jc w:val="both"/>
        <w:rPr>
          <w:sz w:val="28"/>
          <w:szCs w:val="28"/>
          <w:u w:val="single"/>
        </w:rPr>
      </w:pPr>
    </w:p>
    <w:p w:rsidR="00005231" w:rsidRDefault="00005231" w:rsidP="00181B03">
      <w:pPr>
        <w:ind w:firstLine="709"/>
        <w:jc w:val="both"/>
        <w:rPr>
          <w:sz w:val="28"/>
          <w:szCs w:val="28"/>
          <w:u w:val="single"/>
        </w:rPr>
      </w:pPr>
    </w:p>
    <w:p w:rsidR="00005231" w:rsidRDefault="00005231" w:rsidP="00181B03">
      <w:pPr>
        <w:ind w:firstLine="709"/>
        <w:jc w:val="both"/>
        <w:rPr>
          <w:sz w:val="28"/>
          <w:szCs w:val="28"/>
          <w:u w:val="single"/>
        </w:rPr>
      </w:pPr>
    </w:p>
    <w:p w:rsidR="00005231" w:rsidRDefault="00005231" w:rsidP="00181B03">
      <w:pPr>
        <w:ind w:firstLine="709"/>
        <w:jc w:val="both"/>
        <w:rPr>
          <w:sz w:val="28"/>
          <w:szCs w:val="28"/>
          <w:u w:val="single"/>
        </w:rPr>
      </w:pPr>
    </w:p>
    <w:p w:rsidR="001F1F10" w:rsidRPr="00005231" w:rsidRDefault="001F1F10" w:rsidP="00005231">
      <w:pPr>
        <w:pStyle w:val="a5"/>
        <w:numPr>
          <w:ilvl w:val="1"/>
          <w:numId w:val="38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49" w:name="_Toc465704094"/>
      <w:r w:rsidRPr="00005231">
        <w:rPr>
          <w:b/>
          <w:sz w:val="28"/>
          <w:szCs w:val="28"/>
        </w:rPr>
        <w:lastRenderedPageBreak/>
        <w:t>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</w:t>
      </w:r>
      <w:bookmarkEnd w:id="49"/>
    </w:p>
    <w:p w:rsidR="00730D87" w:rsidRPr="009A6D7E" w:rsidRDefault="00730D87" w:rsidP="00181B03">
      <w:pPr>
        <w:pStyle w:val="a5"/>
        <w:ind w:left="0" w:firstLine="709"/>
        <w:jc w:val="both"/>
        <w:rPr>
          <w:b/>
          <w:sz w:val="28"/>
          <w:szCs w:val="28"/>
        </w:rPr>
      </w:pPr>
      <w:r w:rsidRPr="009A6D7E">
        <w:rPr>
          <w:sz w:val="28"/>
          <w:szCs w:val="28"/>
        </w:rPr>
        <w:t>Контроль общей и специальной физической, технической и тактической подготовки осуществляется в форме тестирования. Сдача контрольных нормативов является неотъемлемой частью тренировочного процесса, проводится два раза в год, в присутствии комиссии.</w:t>
      </w:r>
      <w:r w:rsidRPr="009A6D7E">
        <w:rPr>
          <w:b/>
          <w:sz w:val="28"/>
          <w:szCs w:val="28"/>
        </w:rPr>
        <w:t xml:space="preserve"> </w:t>
      </w:r>
    </w:p>
    <w:p w:rsidR="00261FC2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 7 до 11 лет спортсмены сдают нормативы по дисциплине ката. С 12 лет сдают норматив по дисциплине категория, но допускается и по дисциплине ката.</w:t>
      </w:r>
    </w:p>
    <w:p w:rsidR="007566C1" w:rsidRPr="007566C1" w:rsidRDefault="007566C1" w:rsidP="007566C1">
      <w:pPr>
        <w:autoSpaceDE/>
        <w:autoSpaceDN/>
        <w:spacing w:before="240" w:after="240"/>
        <w:jc w:val="center"/>
        <w:rPr>
          <w:b/>
          <w:bCs/>
          <w:color w:val="000000"/>
          <w:sz w:val="28"/>
          <w:szCs w:val="28"/>
        </w:rPr>
      </w:pPr>
      <w:proofErr w:type="gramStart"/>
      <w:r w:rsidRPr="007566C1">
        <w:rPr>
          <w:b/>
          <w:bCs/>
          <w:color w:val="000000"/>
          <w:sz w:val="28"/>
          <w:szCs w:val="28"/>
        </w:rPr>
        <w:t xml:space="preserve">Нормативы по общей физической и специальной физической подготовки и уровень спортивной квалификации (спортивные разряды) для зачисления и перевода на </w:t>
      </w:r>
      <w:r>
        <w:rPr>
          <w:b/>
          <w:bCs/>
          <w:color w:val="000000"/>
          <w:sz w:val="28"/>
          <w:szCs w:val="28"/>
        </w:rPr>
        <w:t>этапе начальной подготовки</w:t>
      </w:r>
      <w:r w:rsidRPr="007566C1">
        <w:rPr>
          <w:b/>
          <w:bCs/>
          <w:color w:val="000000"/>
          <w:sz w:val="28"/>
          <w:szCs w:val="28"/>
        </w:rPr>
        <w:t xml:space="preserve"> по виду спорта «киокусинкай»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1594"/>
        <w:gridCol w:w="1161"/>
        <w:gridCol w:w="1714"/>
        <w:gridCol w:w="1711"/>
        <w:gridCol w:w="1714"/>
        <w:gridCol w:w="1711"/>
      </w:tblGrid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N </w:t>
            </w:r>
            <w:proofErr w:type="spellStart"/>
            <w:proofErr w:type="gramStart"/>
            <w:r w:rsidRPr="00F560DF">
              <w:t>п</w:t>
            </w:r>
            <w:proofErr w:type="spellEnd"/>
            <w:proofErr w:type="gramEnd"/>
            <w:r w:rsidRPr="00F560DF">
              <w:t>/</w:t>
            </w:r>
            <w:proofErr w:type="spellStart"/>
            <w:r w:rsidRPr="00F560DF"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Норматив свыше года обучения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мальчики/юноши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девочки/девушки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мальчики/юноши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девочки/девушки</w:t>
            </w:r>
          </w:p>
        </w:tc>
      </w:tr>
      <w:tr w:rsidR="00F560DF" w:rsidRPr="00F560DF" w:rsidTr="00F560D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1. Нормативы общей физической подготовки для спортивной дисциплины </w:t>
            </w:r>
            <w:r w:rsidR="00071588">
              <w:t>«</w:t>
            </w:r>
            <w:r w:rsidRPr="00F560DF">
              <w:t>ката</w:t>
            </w:r>
            <w:r w:rsidR="00071588">
              <w:t>»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Смешанное передвижение на 1000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7.35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1000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6.30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120</w:t>
            </w:r>
          </w:p>
        </w:tc>
      </w:tr>
      <w:tr w:rsidR="00F560DF" w:rsidRPr="00F560DF" w:rsidTr="00F560D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2. Нормативы общей физической подготовки для спортивной дисциплины </w:t>
            </w:r>
            <w:r w:rsidR="00071588">
              <w:t>«</w:t>
            </w:r>
            <w:r w:rsidRPr="00F560DF">
              <w:t>весовая категория</w:t>
            </w:r>
            <w:r w:rsidR="00071588">
              <w:t>»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lastRenderedPageBreak/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1000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1500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8.20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8.55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Челночный бег 3 </w:t>
            </w:r>
            <w:proofErr w:type="spellStart"/>
            <w:r w:rsidRPr="00F560DF">
              <w:t>x</w:t>
            </w:r>
            <w:proofErr w:type="spellEnd"/>
            <w:r w:rsidRPr="00F560DF"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2.7.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135</w:t>
            </w:r>
          </w:p>
        </w:tc>
      </w:tr>
      <w:tr w:rsidR="00F560DF" w:rsidRPr="00F560DF" w:rsidTr="00F560D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 Нормативы специальной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низкой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Поднимание туловища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14</w:t>
            </w:r>
          </w:p>
        </w:tc>
      </w:tr>
    </w:tbl>
    <w:p w:rsidR="00B3179F" w:rsidRDefault="00B3179F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Pr="009A6D7E" w:rsidRDefault="007566C1" w:rsidP="002148D6">
      <w:pPr>
        <w:pStyle w:val="a5"/>
        <w:ind w:left="0" w:firstLine="284"/>
        <w:jc w:val="both"/>
        <w:rPr>
          <w:sz w:val="28"/>
          <w:szCs w:val="28"/>
        </w:rPr>
      </w:pPr>
    </w:p>
    <w:p w:rsidR="007566C1" w:rsidRPr="007566C1" w:rsidRDefault="007566C1" w:rsidP="00F560DF">
      <w:pPr>
        <w:autoSpaceDE/>
        <w:autoSpaceDN/>
        <w:spacing w:before="240" w:after="240"/>
        <w:jc w:val="center"/>
        <w:rPr>
          <w:b/>
          <w:bCs/>
          <w:color w:val="000000"/>
          <w:sz w:val="28"/>
          <w:szCs w:val="28"/>
        </w:rPr>
      </w:pPr>
      <w:proofErr w:type="gramStart"/>
      <w:r w:rsidRPr="007566C1">
        <w:rPr>
          <w:b/>
          <w:bCs/>
          <w:color w:val="000000"/>
          <w:sz w:val="28"/>
          <w:szCs w:val="28"/>
        </w:rPr>
        <w:lastRenderedPageBreak/>
        <w:t>Нормативы по общей физической и специальной физической подготовки и уровень спортивной квалификации (спортивные разряды) для зачисления и перевода на учебно</w:t>
      </w:r>
      <w:r>
        <w:rPr>
          <w:b/>
          <w:bCs/>
          <w:color w:val="000000"/>
          <w:sz w:val="28"/>
          <w:szCs w:val="28"/>
        </w:rPr>
        <w:t>-</w:t>
      </w:r>
      <w:r w:rsidRPr="007566C1">
        <w:rPr>
          <w:b/>
          <w:bCs/>
          <w:color w:val="000000"/>
          <w:sz w:val="28"/>
          <w:szCs w:val="28"/>
        </w:rPr>
        <w:t>тренировочный этап (этап спортивной специализации) по виду спорта «киокусинкай»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2631"/>
        <w:gridCol w:w="1416"/>
        <w:gridCol w:w="2624"/>
        <w:gridCol w:w="2866"/>
      </w:tblGrid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N </w:t>
            </w:r>
            <w:proofErr w:type="spellStart"/>
            <w:proofErr w:type="gramStart"/>
            <w:r w:rsidRPr="00F560DF">
              <w:t>п</w:t>
            </w:r>
            <w:proofErr w:type="spellEnd"/>
            <w:proofErr w:type="gramEnd"/>
            <w:r w:rsidRPr="00F560DF">
              <w:t>/</w:t>
            </w:r>
            <w:proofErr w:type="spellStart"/>
            <w:r w:rsidRPr="00F560DF"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Норматив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юноши/мужчины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девушки/женщины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1. Нормативы общей физической подготовки для спортивной дисциплины </w:t>
            </w:r>
            <w:r w:rsidR="00071588">
              <w:t>«</w:t>
            </w:r>
            <w:r w:rsidRPr="00F560DF">
              <w:t>ката</w:t>
            </w:r>
            <w:r w:rsidR="00071588">
              <w:t>»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1000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6.30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Челночный бег 3 </w:t>
            </w:r>
            <w:proofErr w:type="spellStart"/>
            <w:r w:rsidRPr="00F560DF">
              <w:t>x</w:t>
            </w:r>
            <w:proofErr w:type="spellEnd"/>
            <w:r w:rsidRPr="00F560DF"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9,9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120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2. Нормативы общей физической подготовки для спортивных дисциплин </w:t>
            </w:r>
            <w:r w:rsidR="00071588">
              <w:t>«</w:t>
            </w:r>
            <w:r w:rsidRPr="00F560DF">
              <w:t>весовая категория</w:t>
            </w:r>
            <w:r w:rsidR="00071588">
              <w:t>»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6,0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1500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8.20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8.55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Челночный бег 3 </w:t>
            </w:r>
            <w:proofErr w:type="spellStart"/>
            <w:r w:rsidRPr="00F560DF">
              <w:t>x</w:t>
            </w:r>
            <w:proofErr w:type="spellEnd"/>
            <w:r w:rsidRPr="00F560DF"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9,4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135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 Нормативы специальной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lastRenderedPageBreak/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низкой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4. Уровень спортивной квалификации</w:t>
            </w:r>
          </w:p>
        </w:tc>
      </w:tr>
      <w:tr w:rsidR="00F560DF" w:rsidRPr="00F560DF" w:rsidTr="00F560D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4.1.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Спортивные разряды </w:t>
            </w:r>
            <w:r w:rsidR="00071588">
              <w:t>–</w:t>
            </w:r>
            <w:r w:rsidRPr="00F560DF">
              <w:t xml:space="preserve"> </w:t>
            </w:r>
            <w:r w:rsidR="00071588">
              <w:t>«</w:t>
            </w:r>
            <w:r w:rsidRPr="00F560DF">
              <w:t>третий юношеский спортивный разряд</w:t>
            </w:r>
            <w:r w:rsidR="00071588">
              <w:t>»</w:t>
            </w:r>
            <w:r w:rsidRPr="00F560DF">
              <w:t xml:space="preserve">, </w:t>
            </w:r>
            <w:r w:rsidR="00071588">
              <w:t>«</w:t>
            </w:r>
            <w:r w:rsidRPr="00F560DF">
              <w:t>второй юношеский спортивный разряд</w:t>
            </w:r>
            <w:r w:rsidR="00071588">
              <w:t>»</w:t>
            </w:r>
            <w:r w:rsidRPr="00F560DF">
              <w:t xml:space="preserve">, </w:t>
            </w:r>
            <w:r w:rsidR="00071588">
              <w:t>«</w:t>
            </w:r>
            <w:r w:rsidRPr="00F560DF">
              <w:t>первый юношеский спортивный разряд</w:t>
            </w:r>
            <w:r w:rsidR="00071588">
              <w:t>»</w:t>
            </w:r>
          </w:p>
        </w:tc>
      </w:tr>
      <w:tr w:rsidR="00F560DF" w:rsidRPr="00F560DF" w:rsidTr="00F560D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4.2.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Спортивные разряды </w:t>
            </w:r>
            <w:r w:rsidR="00071588">
              <w:t>–</w:t>
            </w:r>
            <w:r w:rsidRPr="00F560DF">
              <w:t xml:space="preserve"> </w:t>
            </w:r>
            <w:r w:rsidR="00071588">
              <w:t>«</w:t>
            </w:r>
            <w:r w:rsidRPr="00F560DF">
              <w:t>третий спортивный разряд</w:t>
            </w:r>
            <w:r w:rsidR="00071588">
              <w:t>»</w:t>
            </w:r>
            <w:r w:rsidRPr="00F560DF">
              <w:t xml:space="preserve">, </w:t>
            </w:r>
            <w:r w:rsidR="00071588">
              <w:t>«</w:t>
            </w:r>
            <w:r w:rsidRPr="00F560DF">
              <w:t>второй спортивный разряд</w:t>
            </w:r>
            <w:r w:rsidR="00071588">
              <w:t>»</w:t>
            </w:r>
            <w:r w:rsidRPr="00F560DF">
              <w:t xml:space="preserve">, </w:t>
            </w:r>
            <w:r w:rsidR="00071588">
              <w:t>«</w:t>
            </w:r>
            <w:r w:rsidRPr="00F560DF">
              <w:t>первый спортивный разряд</w:t>
            </w:r>
            <w:r w:rsidR="00071588">
              <w:t>»</w:t>
            </w:r>
          </w:p>
        </w:tc>
      </w:tr>
    </w:tbl>
    <w:p w:rsidR="007566C1" w:rsidRPr="007566C1" w:rsidRDefault="007566C1" w:rsidP="00064E5D">
      <w:pPr>
        <w:autoSpaceDE/>
        <w:autoSpaceDN/>
        <w:spacing w:before="240"/>
        <w:jc w:val="center"/>
        <w:rPr>
          <w:b/>
          <w:bCs/>
          <w:color w:val="000000"/>
          <w:sz w:val="28"/>
          <w:szCs w:val="28"/>
        </w:rPr>
      </w:pPr>
      <w:r w:rsidRPr="007566C1">
        <w:rPr>
          <w:b/>
          <w:bCs/>
          <w:color w:val="000000"/>
          <w:sz w:val="28"/>
          <w:szCs w:val="28"/>
        </w:rPr>
        <w:t xml:space="preserve">Нормативы по общей физической и специальной физической подготовки и уровень спортивной квалификации (спортивные разряды) для зачисления и перевода на </w:t>
      </w:r>
      <w:r>
        <w:rPr>
          <w:b/>
          <w:bCs/>
          <w:color w:val="000000"/>
          <w:sz w:val="28"/>
          <w:szCs w:val="28"/>
        </w:rPr>
        <w:t>этап совершенствования спортивного мастерства</w:t>
      </w:r>
      <w:r w:rsidRPr="007566C1">
        <w:rPr>
          <w:b/>
          <w:bCs/>
          <w:color w:val="000000"/>
          <w:sz w:val="28"/>
          <w:szCs w:val="28"/>
        </w:rPr>
        <w:t xml:space="preserve"> по виду спорта «киокусинкай»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3872"/>
        <w:gridCol w:w="1579"/>
        <w:gridCol w:w="1935"/>
        <w:gridCol w:w="2113"/>
      </w:tblGrid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N </w:t>
            </w:r>
            <w:proofErr w:type="spellStart"/>
            <w:proofErr w:type="gramStart"/>
            <w:r w:rsidRPr="00F560DF">
              <w:t>п</w:t>
            </w:r>
            <w:proofErr w:type="spellEnd"/>
            <w:proofErr w:type="gramEnd"/>
            <w:r w:rsidRPr="00F560DF">
              <w:t>/</w:t>
            </w:r>
            <w:proofErr w:type="spellStart"/>
            <w:r w:rsidRPr="00F560DF"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Норматив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юноши/мужчины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девушки/женщины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 Нормативы общей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5,4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2000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9.40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11.40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+8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Челночный бег 3 </w:t>
            </w:r>
            <w:proofErr w:type="spellStart"/>
            <w:r w:rsidRPr="00F560DF">
              <w:t>x</w:t>
            </w:r>
            <w:proofErr w:type="spellEnd"/>
            <w:r w:rsidRPr="00F560DF"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8,8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160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1.7.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Поднимание туловища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34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 Нормативы специальной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низкой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10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lastRenderedPageBreak/>
              <w:t>3. Уровень спортивной квалификации</w:t>
            </w:r>
          </w:p>
        </w:tc>
      </w:tr>
      <w:tr w:rsidR="00F560DF" w:rsidRPr="00F560DF" w:rsidTr="00F560D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Спортивный разряд </w:t>
            </w:r>
            <w:r w:rsidR="00071588">
              <w:t>«</w:t>
            </w:r>
            <w:r w:rsidRPr="00F560DF">
              <w:t>кандидат в мастера спорта</w:t>
            </w:r>
            <w:r w:rsidR="00071588">
              <w:t>»</w:t>
            </w:r>
          </w:p>
        </w:tc>
      </w:tr>
    </w:tbl>
    <w:p w:rsidR="00F560DF" w:rsidRPr="00392459" w:rsidRDefault="007566C1" w:rsidP="00392459">
      <w:pPr>
        <w:autoSpaceDE/>
        <w:autoSpaceDN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7566C1">
        <w:rPr>
          <w:b/>
          <w:bCs/>
          <w:color w:val="000000"/>
          <w:sz w:val="28"/>
          <w:szCs w:val="28"/>
        </w:rPr>
        <w:t xml:space="preserve">Нормативы по общей физической и специальной физической подготовки и уровень спортивной квалификации (спортивные разряды) для зачисления и перевода на </w:t>
      </w:r>
      <w:r w:rsidR="00392459">
        <w:rPr>
          <w:b/>
          <w:bCs/>
          <w:color w:val="000000"/>
          <w:sz w:val="28"/>
          <w:szCs w:val="28"/>
        </w:rPr>
        <w:t xml:space="preserve">этап высшего спортивного мастерства </w:t>
      </w:r>
      <w:r w:rsidRPr="007566C1">
        <w:rPr>
          <w:b/>
          <w:bCs/>
          <w:color w:val="000000"/>
          <w:sz w:val="28"/>
          <w:szCs w:val="28"/>
        </w:rPr>
        <w:t>по виду спорта «киокусинкай»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3800"/>
        <w:gridCol w:w="1570"/>
        <w:gridCol w:w="1935"/>
        <w:gridCol w:w="2113"/>
      </w:tblGrid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N </w:t>
            </w:r>
            <w:proofErr w:type="spellStart"/>
            <w:proofErr w:type="gramStart"/>
            <w:r w:rsidRPr="00F560DF">
              <w:t>п</w:t>
            </w:r>
            <w:proofErr w:type="spellEnd"/>
            <w:proofErr w:type="gramEnd"/>
            <w:r w:rsidRPr="00F560DF">
              <w:t>/</w:t>
            </w:r>
            <w:proofErr w:type="spellStart"/>
            <w:r w:rsidRPr="00F560DF"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Норматив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юноши/мужчины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девушки/женщины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 Нормативы общей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5,5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2000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11.20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Бег на 3000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14.30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11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Наклон вперед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+9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Челночный бег 3 </w:t>
            </w:r>
            <w:proofErr w:type="spellStart"/>
            <w:r w:rsidRPr="00F560DF">
              <w:t>x</w:t>
            </w:r>
            <w:proofErr w:type="spellEnd"/>
            <w:r w:rsidRPr="00F560DF"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8,7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1.7.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170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1.8.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Поднимание туловища из </w:t>
            </w:r>
            <w:proofErr w:type="gramStart"/>
            <w:r w:rsidRPr="00F560DF">
              <w:t>положения</w:t>
            </w:r>
            <w:proofErr w:type="gramEnd"/>
            <w:r w:rsidRPr="00F560DF">
              <w:t xml:space="preserve">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36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1.9.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18.00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1.10.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мин, </w:t>
            </w:r>
            <w:proofErr w:type="gramStart"/>
            <w:r w:rsidRPr="00F560DF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более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25.30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 Нормативы специальной физической подготовки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</w:tr>
      <w:tr w:rsidR="00F560DF" w:rsidRPr="00F560DF" w:rsidTr="00F560D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Подтягивание из виса на низкой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не менее</w:t>
            </w:r>
          </w:p>
        </w:tc>
      </w:tr>
      <w:tr w:rsidR="00F560DF" w:rsidRPr="00F560DF" w:rsidTr="00F560D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560DF" w:rsidRPr="00F560DF" w:rsidRDefault="00F560DF" w:rsidP="00F560DF">
            <w:pPr>
              <w:autoSpaceDE/>
              <w:autoSpaceDN/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12</w:t>
            </w:r>
          </w:p>
        </w:tc>
      </w:tr>
      <w:tr w:rsidR="00F560DF" w:rsidRPr="00F560DF" w:rsidTr="00F560D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 Уровень спортивной квалификации</w:t>
            </w:r>
          </w:p>
        </w:tc>
      </w:tr>
      <w:tr w:rsidR="00F560DF" w:rsidRPr="00F560DF" w:rsidTr="00F560D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60DF" w:rsidRPr="00F560DF" w:rsidRDefault="00F560DF" w:rsidP="00F560DF">
            <w:pPr>
              <w:autoSpaceDE/>
              <w:autoSpaceDN/>
            </w:pPr>
            <w:r w:rsidRPr="00F560DF">
              <w:t xml:space="preserve">Спортивное звание </w:t>
            </w:r>
            <w:r w:rsidR="00071588">
              <w:t>«</w:t>
            </w:r>
            <w:r w:rsidRPr="00F560DF">
              <w:t>мастер спорта России</w:t>
            </w:r>
            <w:r w:rsidR="00071588">
              <w:t>»</w:t>
            </w:r>
          </w:p>
        </w:tc>
      </w:tr>
    </w:tbl>
    <w:p w:rsidR="001F1F10" w:rsidRPr="007566C1" w:rsidRDefault="001F1F10" w:rsidP="007566C1">
      <w:pPr>
        <w:pStyle w:val="a5"/>
        <w:numPr>
          <w:ilvl w:val="1"/>
          <w:numId w:val="38"/>
        </w:numPr>
        <w:ind w:left="0" w:firstLine="709"/>
        <w:jc w:val="both"/>
        <w:outlineLvl w:val="0"/>
        <w:rPr>
          <w:b/>
          <w:sz w:val="28"/>
          <w:szCs w:val="28"/>
        </w:rPr>
      </w:pPr>
      <w:bookmarkStart w:id="50" w:name="_Toc465704095"/>
      <w:r w:rsidRPr="007566C1">
        <w:rPr>
          <w:b/>
          <w:sz w:val="28"/>
          <w:szCs w:val="28"/>
        </w:rPr>
        <w:lastRenderedPageBreak/>
        <w:t>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</w:t>
      </w:r>
      <w:bookmarkEnd w:id="50"/>
    </w:p>
    <w:p w:rsidR="00730D87" w:rsidRPr="009A6D7E" w:rsidRDefault="00730D87" w:rsidP="00181B03">
      <w:pPr>
        <w:pStyle w:val="a5"/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Для оценки общей, специальной физической, технико-тактической подготовки используются следующие комплексы контрольных упражнений:</w:t>
      </w:r>
    </w:p>
    <w:p w:rsidR="00730D87" w:rsidRPr="00B657A9" w:rsidRDefault="00730D87" w:rsidP="00392459">
      <w:pPr>
        <w:pStyle w:val="a5"/>
        <w:ind w:left="0" w:firstLine="709"/>
        <w:jc w:val="both"/>
        <w:rPr>
          <w:b/>
          <w:sz w:val="28"/>
          <w:szCs w:val="28"/>
        </w:rPr>
      </w:pPr>
      <w:r w:rsidRPr="00B657A9">
        <w:rPr>
          <w:b/>
          <w:sz w:val="28"/>
          <w:szCs w:val="28"/>
        </w:rPr>
        <w:t>Комплекс контрольных упражнений для оценки общей физической</w:t>
      </w:r>
      <w:r w:rsidR="00392459">
        <w:rPr>
          <w:b/>
          <w:sz w:val="28"/>
          <w:szCs w:val="28"/>
        </w:rPr>
        <w:t xml:space="preserve"> </w:t>
      </w:r>
      <w:r w:rsidRPr="00B657A9">
        <w:rPr>
          <w:b/>
          <w:sz w:val="28"/>
          <w:szCs w:val="28"/>
        </w:rPr>
        <w:t>и специальной физической подготовки для зачисления в группы на этапе начальной подготовки:</w:t>
      </w:r>
    </w:p>
    <w:p w:rsidR="00730D87" w:rsidRPr="009A6D7E" w:rsidRDefault="00730D87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Бег на 30 м.</w:t>
      </w:r>
    </w:p>
    <w:p w:rsidR="00730D87" w:rsidRPr="009A6D7E" w:rsidRDefault="004939FF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Сгибание рук в упоре лёжа</w:t>
      </w:r>
    </w:p>
    <w:p w:rsidR="00730D87" w:rsidRPr="009A6D7E" w:rsidRDefault="00391F6A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Бег 1000 м.</w:t>
      </w:r>
    </w:p>
    <w:p w:rsidR="00730D87" w:rsidRPr="004939FF" w:rsidRDefault="004939FF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939FF">
        <w:rPr>
          <w:sz w:val="28"/>
          <w:szCs w:val="28"/>
        </w:rPr>
        <w:t xml:space="preserve">Наклон вперёд из </w:t>
      </w:r>
      <w:proofErr w:type="gramStart"/>
      <w:r w:rsidRPr="004939FF">
        <w:rPr>
          <w:sz w:val="28"/>
          <w:szCs w:val="28"/>
        </w:rPr>
        <w:t>положения</w:t>
      </w:r>
      <w:proofErr w:type="gramEnd"/>
      <w:r w:rsidRPr="004939FF">
        <w:rPr>
          <w:sz w:val="28"/>
          <w:szCs w:val="28"/>
        </w:rPr>
        <w:t xml:space="preserve"> </w:t>
      </w:r>
      <w:r>
        <w:rPr>
          <w:sz w:val="28"/>
          <w:szCs w:val="28"/>
        </w:rPr>
        <w:t>стоя на гимнастической скамье (о</w:t>
      </w:r>
      <w:r w:rsidRPr="004939FF">
        <w:rPr>
          <w:sz w:val="28"/>
          <w:szCs w:val="28"/>
        </w:rPr>
        <w:t xml:space="preserve">т уровня </w:t>
      </w:r>
      <w:r>
        <w:rPr>
          <w:sz w:val="28"/>
          <w:szCs w:val="28"/>
        </w:rPr>
        <w:t xml:space="preserve">    </w:t>
      </w:r>
      <w:r w:rsidRPr="004939FF">
        <w:rPr>
          <w:sz w:val="28"/>
          <w:szCs w:val="28"/>
        </w:rPr>
        <w:t>скамьи).</w:t>
      </w:r>
      <w:r>
        <w:rPr>
          <w:sz w:val="28"/>
          <w:szCs w:val="28"/>
        </w:rPr>
        <w:t xml:space="preserve">  </w:t>
      </w:r>
    </w:p>
    <w:p w:rsidR="00730D87" w:rsidRPr="009A6D7E" w:rsidRDefault="000A5A4B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Прыжок в длину с места толчком двумя ногами.</w:t>
      </w:r>
    </w:p>
    <w:p w:rsidR="00730D87" w:rsidRPr="009A6D7E" w:rsidRDefault="000A5A4B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Подъем туловища, лежа на спине (за 30 с).</w:t>
      </w:r>
    </w:p>
    <w:p w:rsidR="00730D87" w:rsidRDefault="000A5A4B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Подтягивания из виса на высокой перекладине</w:t>
      </w:r>
    </w:p>
    <w:p w:rsidR="00B657A9" w:rsidRPr="00F560DF" w:rsidRDefault="000A5A4B" w:rsidP="00181B03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Подтягивания из виса на низкой перекладине.</w:t>
      </w:r>
    </w:p>
    <w:p w:rsidR="00730D87" w:rsidRPr="00B657A9" w:rsidRDefault="00730D87" w:rsidP="00392459">
      <w:pPr>
        <w:pStyle w:val="a5"/>
        <w:ind w:left="0" w:firstLine="709"/>
        <w:jc w:val="both"/>
        <w:rPr>
          <w:b/>
          <w:sz w:val="28"/>
          <w:szCs w:val="28"/>
        </w:rPr>
      </w:pPr>
      <w:r w:rsidRPr="00B657A9">
        <w:rPr>
          <w:b/>
          <w:sz w:val="28"/>
          <w:szCs w:val="28"/>
        </w:rPr>
        <w:t>Комплекс контрольных упражнений для оценки общей физической</w:t>
      </w:r>
      <w:r w:rsidR="00392459">
        <w:rPr>
          <w:b/>
          <w:sz w:val="28"/>
          <w:szCs w:val="28"/>
        </w:rPr>
        <w:t xml:space="preserve"> </w:t>
      </w:r>
      <w:r w:rsidRPr="00B657A9">
        <w:rPr>
          <w:b/>
          <w:sz w:val="28"/>
          <w:szCs w:val="28"/>
        </w:rPr>
        <w:t>и специальной физической подготовки для зачисления в группы на</w:t>
      </w:r>
      <w:r w:rsidR="00B657A9">
        <w:rPr>
          <w:b/>
          <w:sz w:val="28"/>
          <w:szCs w:val="28"/>
        </w:rPr>
        <w:t xml:space="preserve"> </w:t>
      </w:r>
      <w:r w:rsidRPr="00B657A9">
        <w:rPr>
          <w:b/>
          <w:sz w:val="28"/>
          <w:szCs w:val="28"/>
        </w:rPr>
        <w:t>тренировочном этапе (этапе спортивной специализации):</w:t>
      </w:r>
    </w:p>
    <w:p w:rsidR="00730D87" w:rsidRPr="009A6D7E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Бег на 30 м.</w:t>
      </w:r>
    </w:p>
    <w:p w:rsidR="00730D87" w:rsidRPr="009A6D7E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Челночный бег 3х10 м.</w:t>
      </w:r>
    </w:p>
    <w:p w:rsidR="00730D87" w:rsidRPr="009A6D7E" w:rsidRDefault="00391F6A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Бег 1000 м. (ката).    1500 м. (категория).</w:t>
      </w:r>
    </w:p>
    <w:p w:rsidR="00730D87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Подтягивание </w:t>
      </w:r>
      <w:r w:rsidR="00041F60">
        <w:rPr>
          <w:sz w:val="28"/>
          <w:szCs w:val="28"/>
        </w:rPr>
        <w:t xml:space="preserve">из виса на высокой </w:t>
      </w:r>
      <w:r w:rsidRPr="009A6D7E">
        <w:rPr>
          <w:sz w:val="28"/>
          <w:szCs w:val="28"/>
        </w:rPr>
        <w:t xml:space="preserve"> перекладине.</w:t>
      </w:r>
    </w:p>
    <w:p w:rsidR="00041F60" w:rsidRPr="009A6D7E" w:rsidRDefault="00041F60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Подтягивание </w:t>
      </w:r>
      <w:r>
        <w:rPr>
          <w:sz w:val="28"/>
          <w:szCs w:val="28"/>
        </w:rPr>
        <w:t xml:space="preserve">из виса на низкой </w:t>
      </w:r>
      <w:r w:rsidRPr="009A6D7E">
        <w:rPr>
          <w:sz w:val="28"/>
          <w:szCs w:val="28"/>
        </w:rPr>
        <w:t xml:space="preserve"> перекладине</w:t>
      </w:r>
    </w:p>
    <w:p w:rsidR="00730D87" w:rsidRPr="009A6D7E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Сгибание и разгибание рук в упоре лежа.</w:t>
      </w:r>
    </w:p>
    <w:p w:rsidR="00730D87" w:rsidRPr="009A6D7E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Подъем туловища, лежа на спине за 30 </w:t>
      </w:r>
      <w:proofErr w:type="gramStart"/>
      <w:r w:rsidRPr="009A6D7E">
        <w:rPr>
          <w:sz w:val="28"/>
          <w:szCs w:val="28"/>
        </w:rPr>
        <w:t>с</w:t>
      </w:r>
      <w:proofErr w:type="gramEnd"/>
      <w:r w:rsidRPr="009A6D7E">
        <w:rPr>
          <w:sz w:val="28"/>
          <w:szCs w:val="28"/>
        </w:rPr>
        <w:t>.</w:t>
      </w:r>
    </w:p>
    <w:p w:rsidR="00730D87" w:rsidRPr="009A6D7E" w:rsidRDefault="00730D87" w:rsidP="00181B03">
      <w:pPr>
        <w:pStyle w:val="a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Прыжок в длину с места.</w:t>
      </w:r>
    </w:p>
    <w:p w:rsidR="00730D87" w:rsidRPr="00B657A9" w:rsidRDefault="00730D87" w:rsidP="00392459">
      <w:pPr>
        <w:pStyle w:val="a5"/>
        <w:ind w:left="0" w:firstLine="709"/>
        <w:jc w:val="both"/>
        <w:rPr>
          <w:b/>
          <w:sz w:val="28"/>
          <w:szCs w:val="28"/>
        </w:rPr>
      </w:pPr>
      <w:r w:rsidRPr="00B657A9">
        <w:rPr>
          <w:b/>
          <w:sz w:val="28"/>
          <w:szCs w:val="28"/>
        </w:rPr>
        <w:t>Комплекс контрольных упражнений для оценки общей физической</w:t>
      </w:r>
      <w:r w:rsidR="00392459">
        <w:rPr>
          <w:b/>
          <w:sz w:val="28"/>
          <w:szCs w:val="28"/>
        </w:rPr>
        <w:t xml:space="preserve"> </w:t>
      </w:r>
      <w:r w:rsidRPr="00B657A9">
        <w:rPr>
          <w:b/>
          <w:sz w:val="28"/>
          <w:szCs w:val="28"/>
        </w:rPr>
        <w:t>и специальной физической подготовки для зачисления в группы на этапе совершенствования спортивного мастерства:</w:t>
      </w:r>
    </w:p>
    <w:p w:rsidR="00652174" w:rsidRPr="00652174" w:rsidRDefault="00652174" w:rsidP="00181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2174">
        <w:rPr>
          <w:sz w:val="28"/>
          <w:szCs w:val="28"/>
        </w:rPr>
        <w:t>Бег на 30 м.</w:t>
      </w:r>
    </w:p>
    <w:p w:rsidR="00652174" w:rsidRPr="009A6D7E" w:rsidRDefault="00652174" w:rsidP="00181B0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6D7E">
        <w:rPr>
          <w:sz w:val="28"/>
          <w:szCs w:val="28"/>
        </w:rPr>
        <w:t>Челночный бег 3х10 м.</w:t>
      </w:r>
    </w:p>
    <w:p w:rsidR="00652174" w:rsidRPr="009A6D7E" w:rsidRDefault="00652174" w:rsidP="00181B0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0D6F">
        <w:rPr>
          <w:sz w:val="28"/>
          <w:szCs w:val="28"/>
        </w:rPr>
        <w:t xml:space="preserve">Бег 2000 м. </w:t>
      </w:r>
    </w:p>
    <w:p w:rsidR="00652174" w:rsidRPr="00C30D6F" w:rsidRDefault="00652174" w:rsidP="00181B03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C30D6F">
        <w:rPr>
          <w:sz w:val="28"/>
          <w:szCs w:val="28"/>
        </w:rPr>
        <w:t>Подтягивание из виса на высокой  перекладине.</w:t>
      </w:r>
    </w:p>
    <w:p w:rsidR="00652174" w:rsidRPr="009A6D7E" w:rsidRDefault="00652174" w:rsidP="0000523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Подтягивание </w:t>
      </w:r>
      <w:r>
        <w:rPr>
          <w:sz w:val="28"/>
          <w:szCs w:val="28"/>
        </w:rPr>
        <w:t xml:space="preserve">из виса на низкой </w:t>
      </w:r>
      <w:r w:rsidRPr="009A6D7E">
        <w:rPr>
          <w:sz w:val="28"/>
          <w:szCs w:val="28"/>
        </w:rPr>
        <w:t xml:space="preserve"> перекладине</w:t>
      </w:r>
    </w:p>
    <w:p w:rsidR="00652174" w:rsidRPr="009A6D7E" w:rsidRDefault="00652174" w:rsidP="0000523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Сгибание и разгибание рук в упоре лежа.</w:t>
      </w:r>
    </w:p>
    <w:p w:rsidR="00652174" w:rsidRPr="009A6D7E" w:rsidRDefault="00652174" w:rsidP="0000523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Подъем </w:t>
      </w:r>
      <w:r w:rsidR="00EF3A1C">
        <w:rPr>
          <w:sz w:val="28"/>
          <w:szCs w:val="28"/>
        </w:rPr>
        <w:t>туловища, лежа на спине (за 1 мин).</w:t>
      </w:r>
    </w:p>
    <w:p w:rsidR="00730D87" w:rsidRDefault="00652174" w:rsidP="0000523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C30D6F">
        <w:rPr>
          <w:sz w:val="28"/>
          <w:szCs w:val="28"/>
        </w:rPr>
        <w:t>Прыжок в длину с места.</w:t>
      </w:r>
    </w:p>
    <w:p w:rsidR="00C30D6F" w:rsidRPr="00C30D6F" w:rsidRDefault="00C30D6F" w:rsidP="0000523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Прыжок в длину с места толчком двумя ногами</w:t>
      </w:r>
    </w:p>
    <w:p w:rsidR="007566C1" w:rsidRDefault="007566C1" w:rsidP="00181B03">
      <w:pPr>
        <w:pStyle w:val="a5"/>
        <w:ind w:left="0" w:firstLine="709"/>
        <w:jc w:val="both"/>
        <w:rPr>
          <w:b/>
          <w:sz w:val="28"/>
          <w:szCs w:val="28"/>
        </w:rPr>
      </w:pPr>
    </w:p>
    <w:p w:rsidR="00392459" w:rsidRDefault="00392459" w:rsidP="00181B03">
      <w:pPr>
        <w:pStyle w:val="a5"/>
        <w:ind w:left="0" w:firstLine="709"/>
        <w:jc w:val="both"/>
        <w:rPr>
          <w:b/>
          <w:sz w:val="28"/>
          <w:szCs w:val="28"/>
        </w:rPr>
      </w:pPr>
    </w:p>
    <w:p w:rsidR="00392459" w:rsidRDefault="00392459" w:rsidP="00181B03">
      <w:pPr>
        <w:pStyle w:val="a5"/>
        <w:ind w:left="0" w:firstLine="709"/>
        <w:jc w:val="both"/>
        <w:rPr>
          <w:b/>
          <w:sz w:val="28"/>
          <w:szCs w:val="28"/>
        </w:rPr>
      </w:pPr>
    </w:p>
    <w:p w:rsidR="00392459" w:rsidRDefault="00392459" w:rsidP="00181B03">
      <w:pPr>
        <w:pStyle w:val="a5"/>
        <w:ind w:left="0" w:firstLine="709"/>
        <w:jc w:val="both"/>
        <w:rPr>
          <w:b/>
          <w:sz w:val="28"/>
          <w:szCs w:val="28"/>
        </w:rPr>
      </w:pPr>
    </w:p>
    <w:p w:rsidR="00730D87" w:rsidRPr="00434C26" w:rsidRDefault="00730D87" w:rsidP="00392459">
      <w:pPr>
        <w:pStyle w:val="a5"/>
        <w:ind w:left="0" w:firstLine="709"/>
        <w:jc w:val="both"/>
        <w:rPr>
          <w:b/>
          <w:sz w:val="28"/>
          <w:szCs w:val="28"/>
        </w:rPr>
      </w:pPr>
      <w:r w:rsidRPr="00434C26">
        <w:rPr>
          <w:b/>
          <w:sz w:val="28"/>
          <w:szCs w:val="28"/>
        </w:rPr>
        <w:t>Комплекс контрольных упражнений для оценки общей физической</w:t>
      </w:r>
      <w:r w:rsidR="00392459">
        <w:rPr>
          <w:b/>
          <w:sz w:val="28"/>
          <w:szCs w:val="28"/>
        </w:rPr>
        <w:t xml:space="preserve"> </w:t>
      </w:r>
      <w:r w:rsidRPr="00434C26">
        <w:rPr>
          <w:b/>
          <w:sz w:val="28"/>
          <w:szCs w:val="28"/>
        </w:rPr>
        <w:t>и специальной физической подготовки для зачисления в группы на этапе высшего спортивного мастерства:</w:t>
      </w:r>
    </w:p>
    <w:p w:rsidR="00730D87" w:rsidRPr="009A6D7E" w:rsidRDefault="00730D87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Бег на 30 м.</w:t>
      </w:r>
    </w:p>
    <w:p w:rsidR="00730D87" w:rsidRDefault="00B657A9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Бег на 2</w:t>
      </w:r>
      <w:r w:rsidR="00730D87" w:rsidRPr="009A6D7E">
        <w:rPr>
          <w:sz w:val="28"/>
          <w:szCs w:val="28"/>
        </w:rPr>
        <w:t>000 м.</w:t>
      </w:r>
    </w:p>
    <w:p w:rsidR="00B657A9" w:rsidRPr="009A6D7E" w:rsidRDefault="00B657A9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Бег 3000 м.</w:t>
      </w:r>
    </w:p>
    <w:p w:rsidR="00730D87" w:rsidRDefault="00730D87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Подтягивание </w:t>
      </w:r>
      <w:r w:rsidR="00B657A9">
        <w:rPr>
          <w:sz w:val="28"/>
          <w:szCs w:val="28"/>
        </w:rPr>
        <w:t xml:space="preserve">из виса на высокой  </w:t>
      </w:r>
      <w:r w:rsidRPr="009A6D7E">
        <w:rPr>
          <w:sz w:val="28"/>
          <w:szCs w:val="28"/>
        </w:rPr>
        <w:t xml:space="preserve"> перекладине.</w:t>
      </w:r>
    </w:p>
    <w:p w:rsidR="00B657A9" w:rsidRPr="009A6D7E" w:rsidRDefault="00B657A9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Подтягивания из виса на низкой перекладине</w:t>
      </w:r>
    </w:p>
    <w:p w:rsidR="00730D87" w:rsidRPr="009A6D7E" w:rsidRDefault="00730D87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Сгибание и разг</w:t>
      </w:r>
      <w:r w:rsidR="00B657A9">
        <w:rPr>
          <w:sz w:val="28"/>
          <w:szCs w:val="28"/>
        </w:rPr>
        <w:t xml:space="preserve">ибание рук в упоре лежа </w:t>
      </w:r>
    </w:p>
    <w:p w:rsidR="00730D87" w:rsidRPr="009A6D7E" w:rsidRDefault="00730D87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Подъем </w:t>
      </w:r>
      <w:r w:rsidR="00B657A9">
        <w:rPr>
          <w:sz w:val="28"/>
          <w:szCs w:val="28"/>
        </w:rPr>
        <w:t>туловища, лежа на спине (за 1 мин).</w:t>
      </w:r>
    </w:p>
    <w:p w:rsidR="00730D87" w:rsidRDefault="00C61E64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Прыжок в длину с места толчком двумя ногами.</w:t>
      </w:r>
    </w:p>
    <w:p w:rsidR="00181B03" w:rsidRDefault="00C61E64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Челночный бег 3х10 м</w:t>
      </w:r>
    </w:p>
    <w:p w:rsidR="00071B94" w:rsidRPr="00181B03" w:rsidRDefault="00071B94" w:rsidP="00181B03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181B03">
        <w:rPr>
          <w:sz w:val="28"/>
          <w:szCs w:val="28"/>
        </w:rPr>
        <w:t xml:space="preserve">Наклон вперёд из </w:t>
      </w:r>
      <w:proofErr w:type="gramStart"/>
      <w:r w:rsidRPr="00181B03">
        <w:rPr>
          <w:sz w:val="28"/>
          <w:szCs w:val="28"/>
        </w:rPr>
        <w:t>положения</w:t>
      </w:r>
      <w:proofErr w:type="gramEnd"/>
      <w:r w:rsidRPr="00181B03">
        <w:rPr>
          <w:sz w:val="28"/>
          <w:szCs w:val="28"/>
        </w:rPr>
        <w:t xml:space="preserve"> стоя на гимн</w:t>
      </w:r>
      <w:r w:rsidR="00181B03">
        <w:rPr>
          <w:sz w:val="28"/>
          <w:szCs w:val="28"/>
        </w:rPr>
        <w:t>астической скамье (от уровня</w:t>
      </w:r>
      <w:r w:rsidRPr="00181B03">
        <w:rPr>
          <w:sz w:val="28"/>
          <w:szCs w:val="28"/>
        </w:rPr>
        <w:t xml:space="preserve"> скамьи).  </w:t>
      </w:r>
    </w:p>
    <w:p w:rsidR="00C61E64" w:rsidRDefault="00C61E64" w:rsidP="00181B03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Кросс на 3 км (бег по пересечённой местности).</w:t>
      </w:r>
    </w:p>
    <w:p w:rsidR="00C61E64" w:rsidRDefault="00C61E64" w:rsidP="00181B03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Кросс на 5 км (бег по пересечённой местности).</w:t>
      </w:r>
    </w:p>
    <w:p w:rsidR="00F435AB" w:rsidRDefault="00F435AB" w:rsidP="00181B03">
      <w:pPr>
        <w:pStyle w:val="a5"/>
        <w:ind w:left="0" w:firstLine="709"/>
        <w:jc w:val="both"/>
        <w:rPr>
          <w:sz w:val="28"/>
          <w:szCs w:val="28"/>
        </w:rPr>
      </w:pPr>
    </w:p>
    <w:p w:rsidR="00730D87" w:rsidRPr="007566C1" w:rsidRDefault="00730D87" w:rsidP="00392459">
      <w:pPr>
        <w:pStyle w:val="a5"/>
        <w:numPr>
          <w:ilvl w:val="1"/>
          <w:numId w:val="11"/>
        </w:numPr>
        <w:ind w:left="0" w:firstLine="709"/>
        <w:jc w:val="both"/>
        <w:rPr>
          <w:b/>
          <w:sz w:val="28"/>
          <w:szCs w:val="28"/>
        </w:rPr>
      </w:pPr>
      <w:r w:rsidRPr="007566C1">
        <w:rPr>
          <w:b/>
          <w:sz w:val="28"/>
          <w:szCs w:val="28"/>
        </w:rPr>
        <w:t>Методика проведения тестирования физической подготовленности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Перед тем, как приступить к тестированию учащихся, необходимо провести разминку, которая должна включать в себя упражнения, близкие по структуре к упражнениям теста.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Тест 1 – «Бег 30 метров». Тест предназначен для выполнения физических качеств «быстрота».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Методика выполнения. Бег выполняется из положения высокого старта. Секундомер включается по команде «Марш!», выключается при первом пересечении линии туловищем. Время фиксируется с точностью до 0,01 секунды.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Тест 2 – «Бег на 1000</w:t>
      </w:r>
      <w:r w:rsidR="00BA27E1">
        <w:rPr>
          <w:sz w:val="28"/>
          <w:szCs w:val="28"/>
        </w:rPr>
        <w:t xml:space="preserve"> (1500, 2000, 3000)</w:t>
      </w:r>
      <w:r w:rsidRPr="009A6D7E">
        <w:rPr>
          <w:sz w:val="28"/>
          <w:szCs w:val="28"/>
        </w:rPr>
        <w:t xml:space="preserve"> метров». Тест предназначен для оценивания физических качеств «выносливость».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Методика выполнения. Бег на 1000 </w:t>
      </w:r>
      <w:r w:rsidR="00BA27E1">
        <w:rPr>
          <w:sz w:val="28"/>
          <w:szCs w:val="28"/>
        </w:rPr>
        <w:t>(1500, 2000, 3000)</w:t>
      </w:r>
      <w:r w:rsidR="00BA27E1" w:rsidRPr="009A6D7E">
        <w:rPr>
          <w:sz w:val="28"/>
          <w:szCs w:val="28"/>
        </w:rPr>
        <w:t xml:space="preserve"> </w:t>
      </w:r>
      <w:r w:rsidRPr="009A6D7E">
        <w:rPr>
          <w:sz w:val="28"/>
          <w:szCs w:val="28"/>
        </w:rPr>
        <w:t>м</w:t>
      </w:r>
      <w:r w:rsidR="00BA27E1">
        <w:rPr>
          <w:sz w:val="28"/>
          <w:szCs w:val="28"/>
        </w:rPr>
        <w:t>етров</w:t>
      </w:r>
      <w:r w:rsidRPr="009A6D7E">
        <w:rPr>
          <w:sz w:val="28"/>
          <w:szCs w:val="28"/>
        </w:rPr>
        <w:t xml:space="preserve"> проводится на стадионе или ровной местности, по грунтовой дорожке. 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Тест 3 – «Челночный бег 3 х10». Бег выполняется из положения высокого старта, по команде «Марш!» испытуемый двигается до отмеченного отрезка, фиксирует касанием руки, так два раза. На финише секундомер выключается при первом пересечении туловищем. Время фиксируется с точностью до 0,01 секунды.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Тест 4 – «Прыжок в длину с места». Тест предназначен для оценивания скоростной силы ног.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 xml:space="preserve">Методика проведения. Прыжок выполняется из исходного </w:t>
      </w:r>
      <w:proofErr w:type="gramStart"/>
      <w:r w:rsidRPr="009A6D7E">
        <w:rPr>
          <w:sz w:val="28"/>
          <w:szCs w:val="28"/>
        </w:rPr>
        <w:t>положения</w:t>
      </w:r>
      <w:proofErr w:type="gramEnd"/>
      <w:r w:rsidRPr="009A6D7E">
        <w:rPr>
          <w:sz w:val="28"/>
          <w:szCs w:val="28"/>
        </w:rPr>
        <w:t xml:space="preserve"> стоя, стопы на ширине плеч. </w:t>
      </w:r>
      <w:proofErr w:type="gramStart"/>
      <w:r w:rsidRPr="009A6D7E">
        <w:rPr>
          <w:sz w:val="28"/>
          <w:szCs w:val="28"/>
        </w:rPr>
        <w:t xml:space="preserve">Учащийся делает взмах руками вверх и назад с одновременным </w:t>
      </w:r>
      <w:proofErr w:type="spellStart"/>
      <w:r w:rsidRPr="009A6D7E">
        <w:rPr>
          <w:sz w:val="28"/>
          <w:szCs w:val="28"/>
        </w:rPr>
        <w:t>полуприседом</w:t>
      </w:r>
      <w:proofErr w:type="spellEnd"/>
      <w:r w:rsidRPr="009A6D7E">
        <w:rPr>
          <w:sz w:val="28"/>
          <w:szCs w:val="28"/>
        </w:rPr>
        <w:t xml:space="preserve"> и, отталкиваясь обеими ногами, прыгает вперед, приземляясь на обе ноги.</w:t>
      </w:r>
      <w:proofErr w:type="gramEnd"/>
      <w:r w:rsidRPr="009A6D7E">
        <w:rPr>
          <w:sz w:val="28"/>
          <w:szCs w:val="28"/>
        </w:rPr>
        <w:t xml:space="preserve"> Приземление должно происходить на мягкое покрытие. </w:t>
      </w:r>
      <w:r w:rsidRPr="009A6D7E">
        <w:rPr>
          <w:sz w:val="28"/>
          <w:szCs w:val="28"/>
        </w:rPr>
        <w:lastRenderedPageBreak/>
        <w:t>Лучший результат из трех попыток фиксируется с точностью до 1 см по пяткам в момент приземления.</w:t>
      </w:r>
    </w:p>
    <w:p w:rsidR="00730D87" w:rsidRPr="009A6D7E" w:rsidRDefault="00F67993" w:rsidP="00181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5</w:t>
      </w:r>
      <w:r w:rsidR="00730D87" w:rsidRPr="009A6D7E">
        <w:rPr>
          <w:sz w:val="28"/>
          <w:szCs w:val="28"/>
        </w:rPr>
        <w:t xml:space="preserve"> – «Поднимание туловища из </w:t>
      </w:r>
      <w:proofErr w:type="gramStart"/>
      <w:r w:rsidR="00730D87" w:rsidRPr="009A6D7E">
        <w:rPr>
          <w:sz w:val="28"/>
          <w:szCs w:val="28"/>
        </w:rPr>
        <w:t>положения</w:t>
      </w:r>
      <w:proofErr w:type="gramEnd"/>
      <w:r w:rsidR="00730D87" w:rsidRPr="009A6D7E">
        <w:rPr>
          <w:sz w:val="28"/>
          <w:szCs w:val="28"/>
        </w:rPr>
        <w:t xml:space="preserve"> лежа на спине, руки за головой», ноги согнуты в коленях, ступни закреплены. Фиксируется количество выполненных упражне</w:t>
      </w:r>
      <w:r>
        <w:rPr>
          <w:sz w:val="28"/>
          <w:szCs w:val="28"/>
        </w:rPr>
        <w:t>ний в одной попытке за отведённое время</w:t>
      </w:r>
      <w:r w:rsidR="00730D87" w:rsidRPr="009A6D7E">
        <w:rPr>
          <w:sz w:val="28"/>
          <w:szCs w:val="28"/>
        </w:rPr>
        <w:t>.</w:t>
      </w:r>
    </w:p>
    <w:p w:rsidR="00730D87" w:rsidRPr="009A6D7E" w:rsidRDefault="00F67993" w:rsidP="00181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6</w:t>
      </w:r>
      <w:r w:rsidR="00730D87" w:rsidRPr="009A6D7E">
        <w:rPr>
          <w:sz w:val="28"/>
          <w:szCs w:val="28"/>
        </w:rPr>
        <w:t xml:space="preserve"> – «Сгибание и разгибание рук в упоре лежа (отжимание)».</w:t>
      </w:r>
    </w:p>
    <w:p w:rsidR="00730D87" w:rsidRPr="009A6D7E" w:rsidRDefault="00730D87" w:rsidP="00181B03">
      <w:pPr>
        <w:ind w:firstLine="709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Методика выполнения. Руки на ширине плеч или чуть шире, кисти направлены пальцами вперед. Плечи располагаются над кистями. Корпус прямой, подбородок приподнят, если его опустить – согнется спина. Делая упражнение, следить за тем, чтобы грудь опустилось к кистям, а руки шли вдоль туловища, слегка касаясь его. При широком разведении локтей вся нагрузка переносится на руки, что затрудняет выполнение упражнения. Не менее грубой ошибкой является и опускание плеч к кистям. Сгибание рук должно выполняться до положения корпуса параллельно полу. Разгибание рук должно выполняться до их полного выпрямления. Плечи при сгибании рук должны быть впереди кистей. У девушек сгибание и разгибание рук выполняется в упоре лежа на гимнастической скамейке. Разрешается одна попытка. Остановка во время выполнения (попытка отдыха) считается окончанием упражнения.</w:t>
      </w:r>
    </w:p>
    <w:p w:rsidR="00730D87" w:rsidRDefault="00C12A66" w:rsidP="00181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7</w:t>
      </w:r>
      <w:r w:rsidR="00730D87" w:rsidRPr="009A6D7E">
        <w:rPr>
          <w:sz w:val="28"/>
          <w:szCs w:val="28"/>
        </w:rPr>
        <w:t xml:space="preserve"> – «Подтягивание на</w:t>
      </w:r>
      <w:r w:rsidR="00071D40">
        <w:rPr>
          <w:sz w:val="28"/>
          <w:szCs w:val="28"/>
        </w:rPr>
        <w:t xml:space="preserve"> высокой </w:t>
      </w:r>
      <w:r w:rsidR="00071D40" w:rsidRPr="009A6D7E">
        <w:rPr>
          <w:sz w:val="28"/>
          <w:szCs w:val="28"/>
        </w:rPr>
        <w:t>перекладине</w:t>
      </w:r>
      <w:r w:rsidR="00071D40">
        <w:rPr>
          <w:sz w:val="28"/>
          <w:szCs w:val="28"/>
        </w:rPr>
        <w:t xml:space="preserve"> из положения виса</w:t>
      </w:r>
      <w:r w:rsidR="00730D87" w:rsidRPr="009A6D7E">
        <w:rPr>
          <w:sz w:val="28"/>
          <w:szCs w:val="28"/>
        </w:rPr>
        <w:t>».</w:t>
      </w:r>
    </w:p>
    <w:p w:rsidR="00071D40" w:rsidRPr="00071D40" w:rsidRDefault="00071D40" w:rsidP="00181B03">
      <w:pPr>
        <w:ind w:firstLine="709"/>
        <w:jc w:val="both"/>
        <w:rPr>
          <w:sz w:val="28"/>
          <w:szCs w:val="28"/>
          <w:shd w:val="clear" w:color="auto" w:fill="FFFFFF"/>
        </w:rPr>
      </w:pPr>
      <w:r w:rsidRPr="00071D40">
        <w:rPr>
          <w:sz w:val="28"/>
          <w:szCs w:val="28"/>
          <w:shd w:val="clear" w:color="auto" w:fill="FFFFFF"/>
        </w:rPr>
        <w:t>Техника выполнения </w:t>
      </w:r>
      <w:r w:rsidRPr="00071D40">
        <w:rPr>
          <w:bCs/>
          <w:sz w:val="28"/>
          <w:szCs w:val="28"/>
          <w:shd w:val="clear" w:color="auto" w:fill="FFFFFF"/>
        </w:rPr>
        <w:t>подтягиваний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на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высокой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перекладине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rFonts w:ascii="Segoe UI Symbol" w:hAnsi="Segoe UI Symbol"/>
          <w:sz w:val="28"/>
          <w:szCs w:val="28"/>
          <w:shd w:val="clear" w:color="auto" w:fill="FFFFFF"/>
        </w:rPr>
        <w:t>⠀</w:t>
      </w:r>
      <w:r w:rsidRPr="00071D40">
        <w:rPr>
          <w:sz w:val="28"/>
          <w:szCs w:val="28"/>
          <w:shd w:val="clear" w:color="auto" w:fill="FFFFFF"/>
        </w:rPr>
        <w:t xml:space="preserve"> Исходное положение: </w:t>
      </w:r>
      <w:r w:rsidRPr="00071D40">
        <w:rPr>
          <w:bCs/>
          <w:sz w:val="28"/>
          <w:szCs w:val="28"/>
          <w:shd w:val="clear" w:color="auto" w:fill="FFFFFF"/>
        </w:rPr>
        <w:t>вис</w:t>
      </w:r>
      <w:r w:rsidRPr="00071D40">
        <w:rPr>
          <w:sz w:val="28"/>
          <w:szCs w:val="28"/>
          <w:shd w:val="clear" w:color="auto" w:fill="FFFFFF"/>
        </w:rPr>
        <w:t> хватом сверху кисти рук на ширине плеч руки и ноги прямые ноги не касаются пола ступни вместе</w:t>
      </w:r>
      <w:proofErr w:type="gramStart"/>
      <w:r w:rsidRPr="00071D40">
        <w:rPr>
          <w:sz w:val="28"/>
          <w:szCs w:val="28"/>
          <w:shd w:val="clear" w:color="auto" w:fill="FFFFFF"/>
        </w:rPr>
        <w:t xml:space="preserve"> </w:t>
      </w:r>
      <w:r w:rsidRPr="00071D40">
        <w:rPr>
          <w:rFonts w:ascii="Segoe UI Symbol" w:hAnsi="Segoe UI Symbol"/>
          <w:sz w:val="28"/>
          <w:szCs w:val="28"/>
          <w:shd w:val="clear" w:color="auto" w:fill="FFFFFF"/>
        </w:rPr>
        <w:t>⠀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И</w:t>
      </w:r>
      <w:proofErr w:type="gramEnd"/>
      <w:r w:rsidRPr="00071D40">
        <w:rPr>
          <w:bCs/>
          <w:sz w:val="28"/>
          <w:szCs w:val="28"/>
          <w:shd w:val="clear" w:color="auto" w:fill="FFFFFF"/>
        </w:rPr>
        <w:t>з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виса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на</w:t>
      </w:r>
      <w:r w:rsidRPr="00071D40">
        <w:rPr>
          <w:sz w:val="28"/>
          <w:szCs w:val="28"/>
          <w:shd w:val="clear" w:color="auto" w:fill="FFFFFF"/>
        </w:rPr>
        <w:t> прямых руках хватом сверху необходимо </w:t>
      </w:r>
      <w:r w:rsidRPr="00071D40">
        <w:rPr>
          <w:bCs/>
          <w:sz w:val="28"/>
          <w:szCs w:val="28"/>
          <w:shd w:val="clear" w:color="auto" w:fill="FFFFFF"/>
        </w:rPr>
        <w:t>подтянуться</w:t>
      </w:r>
      <w:r w:rsidRPr="00071D40">
        <w:rPr>
          <w:sz w:val="28"/>
          <w:szCs w:val="28"/>
          <w:shd w:val="clear" w:color="auto" w:fill="FFFFFF"/>
        </w:rPr>
        <w:t> так, чтобы подбородок оказался </w:t>
      </w:r>
      <w:r w:rsidRPr="00071D40">
        <w:rPr>
          <w:bCs/>
          <w:sz w:val="28"/>
          <w:szCs w:val="28"/>
          <w:shd w:val="clear" w:color="auto" w:fill="FFFFFF"/>
        </w:rPr>
        <w:t>выше</w:t>
      </w:r>
      <w:r w:rsidRPr="00071D40">
        <w:rPr>
          <w:sz w:val="28"/>
          <w:szCs w:val="28"/>
          <w:shd w:val="clear" w:color="auto" w:fill="FFFFFF"/>
        </w:rPr>
        <w:t> </w:t>
      </w:r>
      <w:r w:rsidRPr="00071D40">
        <w:rPr>
          <w:bCs/>
          <w:sz w:val="28"/>
          <w:szCs w:val="28"/>
          <w:shd w:val="clear" w:color="auto" w:fill="FFFFFF"/>
        </w:rPr>
        <w:t>перекладины</w:t>
      </w:r>
      <w:r w:rsidRPr="00071D40">
        <w:rPr>
          <w:sz w:val="28"/>
          <w:szCs w:val="28"/>
          <w:shd w:val="clear" w:color="auto" w:fill="FFFFFF"/>
        </w:rPr>
        <w:t>, опуститься в </w:t>
      </w:r>
      <w:r w:rsidRPr="00071D40">
        <w:rPr>
          <w:bCs/>
          <w:sz w:val="28"/>
          <w:szCs w:val="28"/>
          <w:shd w:val="clear" w:color="auto" w:fill="FFFFFF"/>
        </w:rPr>
        <w:t>вис</w:t>
      </w:r>
      <w:r w:rsidRPr="00071D40">
        <w:rPr>
          <w:sz w:val="28"/>
          <w:szCs w:val="28"/>
          <w:shd w:val="clear" w:color="auto" w:fill="FFFFFF"/>
        </w:rPr>
        <w:t xml:space="preserve"> до полного выпрямления рук, зафиксировать это положение в течение 1 секунды. </w:t>
      </w:r>
      <w:r w:rsidRPr="00071D40">
        <w:rPr>
          <w:rFonts w:ascii="Segoe UI Symbol" w:hAnsi="Segoe UI Symbol"/>
          <w:sz w:val="28"/>
          <w:szCs w:val="28"/>
          <w:shd w:val="clear" w:color="auto" w:fill="FFFFFF"/>
        </w:rPr>
        <w:t>⠀</w:t>
      </w:r>
      <w:r w:rsidRPr="00071D40">
        <w:rPr>
          <w:sz w:val="28"/>
          <w:szCs w:val="28"/>
          <w:shd w:val="clear" w:color="auto" w:fill="FFFFFF"/>
        </w:rPr>
        <w:t xml:space="preserve"> Испытание выполняется на максимальное количество.</w:t>
      </w:r>
    </w:p>
    <w:p w:rsidR="00071D40" w:rsidRDefault="00071D40" w:rsidP="00181B03">
      <w:pPr>
        <w:ind w:firstLine="709"/>
        <w:jc w:val="both"/>
        <w:rPr>
          <w:sz w:val="28"/>
          <w:szCs w:val="28"/>
        </w:rPr>
      </w:pPr>
      <w:r w:rsidRPr="00071D40">
        <w:rPr>
          <w:sz w:val="28"/>
          <w:szCs w:val="28"/>
          <w:shd w:val="clear" w:color="auto" w:fill="FFFFFF"/>
        </w:rPr>
        <w:t xml:space="preserve">Тест  8 </w:t>
      </w:r>
      <w:r w:rsidRPr="009A6D7E">
        <w:rPr>
          <w:sz w:val="28"/>
          <w:szCs w:val="28"/>
        </w:rPr>
        <w:t>«Подтягивание на</w:t>
      </w:r>
      <w:r>
        <w:rPr>
          <w:sz w:val="28"/>
          <w:szCs w:val="28"/>
        </w:rPr>
        <w:t xml:space="preserve"> низкой </w:t>
      </w:r>
      <w:r w:rsidRPr="009A6D7E">
        <w:rPr>
          <w:sz w:val="28"/>
          <w:szCs w:val="28"/>
        </w:rPr>
        <w:t>перекладине</w:t>
      </w:r>
      <w:r>
        <w:rPr>
          <w:sz w:val="28"/>
          <w:szCs w:val="28"/>
        </w:rPr>
        <w:t xml:space="preserve"> из положения виса</w:t>
      </w:r>
      <w:r w:rsidRPr="009A6D7E">
        <w:rPr>
          <w:sz w:val="28"/>
          <w:szCs w:val="28"/>
        </w:rPr>
        <w:t>».</w:t>
      </w:r>
    </w:p>
    <w:p w:rsidR="00071D40" w:rsidRPr="00071D40" w:rsidRDefault="00071D40" w:rsidP="00181B03">
      <w:pPr>
        <w:ind w:firstLine="709"/>
        <w:jc w:val="both"/>
        <w:rPr>
          <w:sz w:val="28"/>
          <w:szCs w:val="28"/>
        </w:rPr>
      </w:pPr>
      <w:r w:rsidRPr="00071D40">
        <w:rPr>
          <w:bCs/>
          <w:sz w:val="27"/>
          <w:szCs w:val="27"/>
          <w:shd w:val="clear" w:color="auto" w:fill="FFFFFF"/>
        </w:rPr>
        <w:t>Подтягивание</w:t>
      </w:r>
      <w:r w:rsidRPr="00071D40">
        <w:rPr>
          <w:sz w:val="27"/>
          <w:szCs w:val="27"/>
          <w:shd w:val="clear" w:color="auto" w:fill="FFFFFF"/>
        </w:rPr>
        <w:t> </w:t>
      </w:r>
      <w:r w:rsidRPr="00071D40">
        <w:rPr>
          <w:bCs/>
          <w:sz w:val="27"/>
          <w:szCs w:val="27"/>
          <w:shd w:val="clear" w:color="auto" w:fill="FFFFFF"/>
        </w:rPr>
        <w:t>на</w:t>
      </w:r>
      <w:r w:rsidRPr="00071D40">
        <w:rPr>
          <w:sz w:val="27"/>
          <w:szCs w:val="27"/>
          <w:shd w:val="clear" w:color="auto" w:fill="FFFFFF"/>
        </w:rPr>
        <w:t> </w:t>
      </w:r>
      <w:r w:rsidRPr="00071D40">
        <w:rPr>
          <w:bCs/>
          <w:sz w:val="27"/>
          <w:szCs w:val="27"/>
          <w:shd w:val="clear" w:color="auto" w:fill="FFFFFF"/>
        </w:rPr>
        <w:t>низкой</w:t>
      </w:r>
      <w:r w:rsidRPr="00071D40">
        <w:rPr>
          <w:sz w:val="27"/>
          <w:szCs w:val="27"/>
          <w:shd w:val="clear" w:color="auto" w:fill="FFFFFF"/>
        </w:rPr>
        <w:t> </w:t>
      </w:r>
      <w:r w:rsidRPr="00071D40">
        <w:rPr>
          <w:bCs/>
          <w:sz w:val="27"/>
          <w:szCs w:val="27"/>
          <w:shd w:val="clear" w:color="auto" w:fill="FFFFFF"/>
        </w:rPr>
        <w:t>перекладине</w:t>
      </w:r>
      <w:r w:rsidRPr="00071D40">
        <w:rPr>
          <w:sz w:val="27"/>
          <w:szCs w:val="27"/>
          <w:shd w:val="clear" w:color="auto" w:fill="FFFFFF"/>
        </w:rPr>
        <w:t> выполняется из исходного положения: </w:t>
      </w:r>
      <w:proofErr w:type="gramStart"/>
      <w:r w:rsidRPr="00071D40">
        <w:rPr>
          <w:bCs/>
          <w:sz w:val="27"/>
          <w:szCs w:val="27"/>
          <w:shd w:val="clear" w:color="auto" w:fill="FFFFFF"/>
        </w:rPr>
        <w:t>вис</w:t>
      </w:r>
      <w:proofErr w:type="gramEnd"/>
      <w:r w:rsidRPr="00071D40">
        <w:rPr>
          <w:sz w:val="27"/>
          <w:szCs w:val="27"/>
          <w:shd w:val="clear" w:color="auto" w:fill="FFFFFF"/>
        </w:rPr>
        <w:t> лежа лицом вверх хватом сверху, руки на ширине плеч, голова, туловище и ноги составляют прямую линию, стопы вместе, пятки могут упираться в опору высотой до 4 см. Высота грифа </w:t>
      </w:r>
      <w:r w:rsidRPr="00071D40">
        <w:rPr>
          <w:bCs/>
          <w:sz w:val="27"/>
          <w:szCs w:val="27"/>
          <w:shd w:val="clear" w:color="auto" w:fill="FFFFFF"/>
        </w:rPr>
        <w:t>перекладины</w:t>
      </w:r>
      <w:r>
        <w:rPr>
          <w:sz w:val="27"/>
          <w:szCs w:val="27"/>
          <w:shd w:val="clear" w:color="auto" w:fill="FFFFFF"/>
        </w:rPr>
        <w:t xml:space="preserve"> для </w:t>
      </w:r>
      <w:r w:rsidRPr="00071D40">
        <w:rPr>
          <w:sz w:val="27"/>
          <w:szCs w:val="27"/>
          <w:shd w:val="clear" w:color="auto" w:fill="FFFFFF"/>
        </w:rPr>
        <w:t>90 см по верхнему краю.</w:t>
      </w:r>
    </w:p>
    <w:p w:rsidR="00C12A66" w:rsidRDefault="00071D40" w:rsidP="00181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9</w:t>
      </w:r>
      <w:r w:rsidR="00C12A66">
        <w:rPr>
          <w:sz w:val="28"/>
          <w:szCs w:val="28"/>
        </w:rPr>
        <w:t xml:space="preserve"> – «Наклон вперёд из </w:t>
      </w:r>
      <w:proofErr w:type="gramStart"/>
      <w:r w:rsidR="00C12A66">
        <w:rPr>
          <w:sz w:val="28"/>
          <w:szCs w:val="28"/>
        </w:rPr>
        <w:t>положения</w:t>
      </w:r>
      <w:proofErr w:type="gramEnd"/>
      <w:r w:rsidR="00C12A66">
        <w:rPr>
          <w:sz w:val="28"/>
          <w:szCs w:val="28"/>
        </w:rPr>
        <w:t xml:space="preserve"> стоя на гимнастической скамье (от уровня скамьи).»</w:t>
      </w:r>
    </w:p>
    <w:p w:rsidR="00C12A66" w:rsidRDefault="00C12A66" w:rsidP="00181B03">
      <w:pPr>
        <w:ind w:firstLine="709"/>
        <w:jc w:val="both"/>
        <w:rPr>
          <w:sz w:val="28"/>
          <w:szCs w:val="28"/>
          <w:shd w:val="clear" w:color="auto" w:fill="FFFFFF"/>
        </w:rPr>
      </w:pPr>
      <w:r w:rsidRPr="00C12A66">
        <w:rPr>
          <w:bCs/>
          <w:sz w:val="28"/>
          <w:szCs w:val="28"/>
          <w:shd w:val="clear" w:color="auto" w:fill="FFFFFF"/>
        </w:rPr>
        <w:t>Наклон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вперед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из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положения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стоя</w:t>
      </w:r>
      <w:r w:rsidRPr="00C12A66">
        <w:rPr>
          <w:sz w:val="28"/>
          <w:szCs w:val="28"/>
          <w:shd w:val="clear" w:color="auto" w:fill="FFFFFF"/>
        </w:rPr>
        <w:t> с прямыми ногами выполняется из исходного </w:t>
      </w:r>
      <w:r w:rsidRPr="00C12A66">
        <w:rPr>
          <w:bCs/>
          <w:sz w:val="28"/>
          <w:szCs w:val="28"/>
          <w:shd w:val="clear" w:color="auto" w:fill="FFFFFF"/>
        </w:rPr>
        <w:t>положения</w:t>
      </w:r>
      <w:r w:rsidRPr="00C12A66">
        <w:rPr>
          <w:sz w:val="28"/>
          <w:szCs w:val="28"/>
          <w:shd w:val="clear" w:color="auto" w:fill="FFFFFF"/>
        </w:rPr>
        <w:t>: </w:t>
      </w:r>
      <w:r w:rsidRPr="00C12A66">
        <w:rPr>
          <w:bCs/>
          <w:sz w:val="28"/>
          <w:szCs w:val="28"/>
          <w:shd w:val="clear" w:color="auto" w:fill="FFFFFF"/>
        </w:rPr>
        <w:t>стоя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на</w:t>
      </w:r>
      <w:r w:rsidRPr="00C12A66">
        <w:rPr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C12A66">
        <w:rPr>
          <w:sz w:val="28"/>
          <w:szCs w:val="28"/>
          <w:shd w:val="clear" w:color="auto" w:fill="FFFFFF"/>
        </w:rPr>
        <w:t>п</w:t>
      </w:r>
      <w:proofErr w:type="spellEnd"/>
      <w:proofErr w:type="gramEnd"/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гимнастической</w:t>
      </w:r>
      <w:r w:rsidRPr="00C12A66">
        <w:rPr>
          <w:sz w:val="28"/>
          <w:szCs w:val="28"/>
          <w:shd w:val="clear" w:color="auto" w:fill="FFFFFF"/>
        </w:rPr>
        <w:t> </w:t>
      </w:r>
      <w:r w:rsidRPr="00C12A66">
        <w:rPr>
          <w:bCs/>
          <w:sz w:val="28"/>
          <w:szCs w:val="28"/>
          <w:shd w:val="clear" w:color="auto" w:fill="FFFFFF"/>
        </w:rPr>
        <w:t>скамье</w:t>
      </w:r>
      <w:r w:rsidRPr="00C12A66">
        <w:rPr>
          <w:sz w:val="28"/>
          <w:szCs w:val="28"/>
          <w:shd w:val="clear" w:color="auto" w:fill="FFFFFF"/>
        </w:rPr>
        <w:t xml:space="preserve">, ноги выпрямлены в коленях, ступни ног расположены параллельно на ширине 10 </w:t>
      </w:r>
      <w:r w:rsidR="00071588">
        <w:rPr>
          <w:sz w:val="28"/>
          <w:szCs w:val="28"/>
          <w:shd w:val="clear" w:color="auto" w:fill="FFFFFF"/>
        </w:rPr>
        <w:t>–</w:t>
      </w:r>
      <w:r w:rsidRPr="00C12A66">
        <w:rPr>
          <w:sz w:val="28"/>
          <w:szCs w:val="28"/>
          <w:shd w:val="clear" w:color="auto" w:fill="FFFFFF"/>
        </w:rPr>
        <w:t xml:space="preserve"> 15 см. При </w:t>
      </w:r>
      <w:r w:rsidRPr="00C12A66">
        <w:rPr>
          <w:bCs/>
          <w:sz w:val="28"/>
          <w:szCs w:val="28"/>
          <w:shd w:val="clear" w:color="auto" w:fill="FFFFFF"/>
        </w:rPr>
        <w:t>выполнении</w:t>
      </w:r>
      <w:r w:rsidRPr="00C12A66">
        <w:rPr>
          <w:sz w:val="28"/>
          <w:szCs w:val="28"/>
          <w:shd w:val="clear" w:color="auto" w:fill="FFFFFF"/>
        </w:rPr>
        <w:t> испытания (</w:t>
      </w:r>
      <w:r w:rsidRPr="00C12A66">
        <w:rPr>
          <w:bCs/>
          <w:sz w:val="28"/>
          <w:szCs w:val="28"/>
          <w:shd w:val="clear" w:color="auto" w:fill="FFFFFF"/>
        </w:rPr>
        <w:t>теста</w:t>
      </w:r>
      <w:r w:rsidRPr="00C12A66">
        <w:rPr>
          <w:sz w:val="28"/>
          <w:szCs w:val="28"/>
          <w:shd w:val="clear" w:color="auto" w:fill="FFFFFF"/>
        </w:rPr>
        <w:t>) на полу участник по команде выполняет два предварительных наклона.</w:t>
      </w:r>
    </w:p>
    <w:p w:rsidR="008808F2" w:rsidRDefault="008808F2" w:rsidP="00181B0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Тест 10 «Кросс»  3000, 5000 метров по пересечённой местности»</w:t>
      </w:r>
    </w:p>
    <w:p w:rsidR="008808F2" w:rsidRDefault="008808F2" w:rsidP="00181B0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08F2">
        <w:rPr>
          <w:color w:val="000000"/>
          <w:sz w:val="28"/>
          <w:szCs w:val="28"/>
          <w:shd w:val="clear" w:color="auto" w:fill="FFFFFF"/>
        </w:rPr>
        <w:t>Бег по пересеченной местности – это подвид кросса, который выполняется на неподготовленной территории с изменяемым ландшафтом и естественными препятствиями. Бег включает в себя почти все типы местностей, кроме асфальта и подготовленных стадионов.</w:t>
      </w:r>
    </w:p>
    <w:p w:rsidR="00181B03" w:rsidRDefault="00181B03" w:rsidP="00181B03">
      <w:pPr>
        <w:ind w:firstLine="709"/>
        <w:jc w:val="both"/>
        <w:rPr>
          <w:sz w:val="28"/>
          <w:szCs w:val="28"/>
        </w:rPr>
      </w:pPr>
    </w:p>
    <w:p w:rsidR="007566C1" w:rsidRDefault="007566C1" w:rsidP="00181B03">
      <w:pPr>
        <w:ind w:firstLine="709"/>
        <w:jc w:val="both"/>
        <w:rPr>
          <w:sz w:val="28"/>
          <w:szCs w:val="28"/>
        </w:rPr>
      </w:pPr>
    </w:p>
    <w:p w:rsidR="00181B03" w:rsidRDefault="00181B03" w:rsidP="00392459">
      <w:pPr>
        <w:pStyle w:val="ae"/>
        <w:numPr>
          <w:ilvl w:val="1"/>
          <w:numId w:val="11"/>
        </w:numPr>
        <w:spacing w:after="160"/>
        <w:ind w:left="0" w:firstLine="709"/>
        <w:contextualSpacing/>
        <w:jc w:val="both"/>
      </w:pPr>
      <w:r>
        <w:rPr>
          <w:b/>
          <w:bCs/>
          <w:sz w:val="28"/>
          <w:szCs w:val="28"/>
        </w:rPr>
        <w:lastRenderedPageBreak/>
        <w:t xml:space="preserve">План мероприятий, направленный на предотвращение допинга в спорте и борьбу с ним </w:t>
      </w:r>
    </w:p>
    <w:tbl>
      <w:tblPr>
        <w:tblStyle w:val="ad"/>
        <w:tblW w:w="4995" w:type="pct"/>
        <w:tblInd w:w="5" w:type="dxa"/>
        <w:tblLook w:val="04A0"/>
      </w:tblPr>
      <w:tblGrid>
        <w:gridCol w:w="2272"/>
        <w:gridCol w:w="2958"/>
        <w:gridCol w:w="1508"/>
        <w:gridCol w:w="3389"/>
      </w:tblGrid>
      <w:tr w:rsidR="00181B03" w:rsidTr="00614CB9">
        <w:trPr>
          <w:trHeight w:val="20"/>
        </w:trPr>
        <w:tc>
          <w:tcPr>
            <w:tcW w:w="2169" w:type="dxa"/>
            <w:shd w:val="clear" w:color="auto" w:fill="BFBFBF" w:themeFill="background1" w:themeFillShade="BF"/>
            <w:vAlign w:val="center"/>
          </w:tcPr>
          <w:p w:rsidR="00181B03" w:rsidRDefault="00181B03" w:rsidP="00614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3359" w:type="dxa"/>
            <w:shd w:val="clear" w:color="auto" w:fill="BFBFBF" w:themeFill="background1" w:themeFillShade="BF"/>
            <w:vAlign w:val="center"/>
          </w:tcPr>
          <w:p w:rsidR="00181B03" w:rsidRDefault="00181B03" w:rsidP="00614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81B03" w:rsidRDefault="00181B03" w:rsidP="00614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181B03" w:rsidRDefault="00181B03" w:rsidP="00614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81B03" w:rsidTr="00614CB9">
        <w:trPr>
          <w:trHeight w:val="20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Проверка</w:t>
            </w:r>
          </w:p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лекарственных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препаратов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(знакомство с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97C">
              <w:rPr>
                <w:spacing w:val="-1"/>
                <w:sz w:val="24"/>
                <w:szCs w:val="24"/>
              </w:rPr>
              <w:t>международны</w:t>
            </w:r>
            <w:proofErr w:type="spell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м</w:t>
            </w:r>
            <w:proofErr w:type="gramEnd"/>
            <w:r w:rsidRPr="00F0097C">
              <w:rPr>
                <w:spacing w:val="-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стандартом</w:t>
            </w:r>
          </w:p>
          <w:p w:rsidR="00181B03" w:rsidRPr="00F0097C" w:rsidRDefault="00181B03" w:rsidP="00614CB9">
            <w:pPr>
              <w:spacing w:line="240" w:lineRule="atLeast"/>
              <w:ind w:left="142"/>
              <w:rPr>
                <w:sz w:val="24"/>
                <w:szCs w:val="24"/>
              </w:rPr>
            </w:pPr>
            <w:proofErr w:type="gramStart"/>
            <w:r w:rsidRPr="00F0097C">
              <w:rPr>
                <w:spacing w:val="-1"/>
                <w:sz w:val="24"/>
                <w:szCs w:val="24"/>
              </w:rPr>
              <w:t>«Запрещенный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список»)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1 раз в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месяц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94" w:right="166"/>
              <w:jc w:val="both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Научить</w:t>
            </w:r>
            <w:r w:rsidRPr="00F0097C">
              <w:rPr>
                <w:spacing w:val="-1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юных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 xml:space="preserve">спортсменов </w:t>
            </w:r>
            <w:r w:rsidRPr="00F0097C">
              <w:rPr>
                <w:sz w:val="24"/>
                <w:szCs w:val="24"/>
              </w:rPr>
              <w:t>проверять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лекарственные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препараты</w:t>
            </w:r>
            <w:r w:rsidRPr="00F0097C">
              <w:rPr>
                <w:spacing w:val="-3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сервисы</w:t>
            </w:r>
            <w:r w:rsidRPr="00F0097C">
              <w:rPr>
                <w:spacing w:val="-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по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проверке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препаратов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 xml:space="preserve">домашнего </w:t>
            </w:r>
            <w:r w:rsidRPr="00F0097C">
              <w:rPr>
                <w:sz w:val="24"/>
                <w:szCs w:val="24"/>
              </w:rPr>
              <w:t>задания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(тренер называет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спортсмену 2-3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w w:val="95"/>
                <w:sz w:val="24"/>
                <w:szCs w:val="24"/>
              </w:rPr>
              <w:t>лекарственных</w:t>
            </w:r>
            <w:r w:rsidRPr="00F0097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препарата</w:t>
            </w:r>
            <w:r w:rsidRPr="00F0097C">
              <w:rPr>
                <w:spacing w:val="-3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самостоятельной</w:t>
            </w:r>
            <w:r w:rsidRPr="00F0097C">
              <w:rPr>
                <w:spacing w:val="-48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проверки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дома).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Сервис по проверке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препаратов</w:t>
            </w:r>
            <w:r w:rsidRPr="00F0097C">
              <w:rPr>
                <w:spacing w:val="-10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на</w:t>
            </w:r>
            <w:r w:rsidRPr="00F0097C">
              <w:rPr>
                <w:spacing w:val="-8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сайте</w:t>
            </w:r>
            <w:r w:rsidRPr="00F0097C">
              <w:rPr>
                <w:spacing w:val="-48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РАА</w:t>
            </w:r>
            <w:r w:rsidRPr="00F0097C">
              <w:rPr>
                <w:spacing w:val="-3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«РУСАДА»:</w:t>
            </w:r>
            <w:r>
              <w:rPr>
                <w:sz w:val="24"/>
                <w:szCs w:val="24"/>
              </w:rPr>
              <w:t xml:space="preserve"> </w:t>
            </w:r>
            <w:hyperlink r:id="rId8">
              <w:r w:rsidRPr="00F0097C">
                <w:rPr>
                  <w:color w:val="0462C1"/>
                  <w:sz w:val="24"/>
                  <w:szCs w:val="24"/>
                  <w:u w:val="single" w:color="0462C1"/>
                </w:rPr>
                <w:t>http://list.rusada.ru/</w:t>
              </w:r>
            </w:hyperlink>
          </w:p>
        </w:tc>
      </w:tr>
      <w:tr w:rsidR="00181B03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proofErr w:type="spellStart"/>
            <w:proofErr w:type="gramStart"/>
            <w:r w:rsidRPr="00F0097C">
              <w:rPr>
                <w:spacing w:val="-1"/>
                <w:sz w:val="24"/>
                <w:szCs w:val="24"/>
              </w:rPr>
              <w:t>Антидопингов</w:t>
            </w:r>
            <w:proofErr w:type="spell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0097C">
              <w:rPr>
                <w:sz w:val="24"/>
                <w:szCs w:val="24"/>
              </w:rPr>
              <w:t>ая</w:t>
            </w:r>
            <w:proofErr w:type="spellEnd"/>
            <w:proofErr w:type="gramEnd"/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1 раз в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94" w:right="24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Проведение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викторины</w:t>
            </w:r>
            <w:r w:rsidRPr="00F0097C">
              <w:rPr>
                <w:spacing w:val="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на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 xml:space="preserve">крупных </w:t>
            </w:r>
            <w:r w:rsidRPr="00F0097C">
              <w:rPr>
                <w:sz w:val="24"/>
                <w:szCs w:val="24"/>
              </w:rPr>
              <w:t>спортивных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мероприятиях</w:t>
            </w:r>
            <w:r w:rsidRPr="00F0097C">
              <w:rPr>
                <w:spacing w:val="-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регионе</w:t>
            </w:r>
          </w:p>
        </w:tc>
      </w:tr>
      <w:tr w:rsidR="00181B03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pacing w:val="-1"/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Онлайн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 xml:space="preserve">обучение </w:t>
            </w:r>
            <w:r w:rsidRPr="00F0097C">
              <w:rPr>
                <w:sz w:val="24"/>
                <w:szCs w:val="24"/>
              </w:rPr>
              <w:t>на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сайте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РУСАДА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1 раз в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94" w:right="24"/>
              <w:rPr>
                <w:sz w:val="24"/>
                <w:szCs w:val="24"/>
              </w:rPr>
            </w:pPr>
            <w:r w:rsidRPr="00F0097C">
              <w:rPr>
                <w:spacing w:val="-1"/>
                <w:sz w:val="24"/>
                <w:szCs w:val="24"/>
              </w:rPr>
              <w:t xml:space="preserve">Прохождение </w:t>
            </w:r>
            <w:r w:rsidRPr="00F0097C">
              <w:rPr>
                <w:sz w:val="24"/>
                <w:szCs w:val="24"/>
              </w:rPr>
              <w:t>онлай</w:t>
            </w:r>
            <w:proofErr w:type="gramStart"/>
            <w:r w:rsidRPr="00F0097C">
              <w:rPr>
                <w:sz w:val="24"/>
                <w:szCs w:val="24"/>
              </w:rPr>
              <w:t>н-</w:t>
            </w:r>
            <w:proofErr w:type="gram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курса –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это</w:t>
            </w:r>
          </w:p>
          <w:p w:rsidR="00181B03" w:rsidRPr="00F0097C" w:rsidRDefault="00181B03" w:rsidP="00614CB9">
            <w:pPr>
              <w:pStyle w:val="TableParagraph"/>
              <w:spacing w:line="240" w:lineRule="atLeast"/>
              <w:ind w:left="94" w:right="24"/>
              <w:rPr>
                <w:sz w:val="24"/>
                <w:szCs w:val="24"/>
              </w:rPr>
            </w:pPr>
            <w:r w:rsidRPr="00F0097C">
              <w:rPr>
                <w:spacing w:val="-1"/>
                <w:sz w:val="24"/>
                <w:szCs w:val="24"/>
              </w:rPr>
              <w:t xml:space="preserve">неотъемлемая </w:t>
            </w:r>
            <w:r w:rsidRPr="00F0097C">
              <w:rPr>
                <w:sz w:val="24"/>
                <w:szCs w:val="24"/>
              </w:rPr>
              <w:t>часть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>антидопингового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образования.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Ссылка</w:t>
            </w:r>
            <w:r w:rsidRPr="00F0097C">
              <w:rPr>
                <w:spacing w:val="-3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>образовательный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курс:</w:t>
            </w:r>
            <w:r>
              <w:rPr>
                <w:sz w:val="24"/>
                <w:szCs w:val="24"/>
              </w:rPr>
              <w:t xml:space="preserve"> </w:t>
            </w:r>
            <w:hyperlink r:id="rId9" w:history="1">
              <w:r w:rsidRPr="00A32926">
                <w:rPr>
                  <w:rStyle w:val="a4"/>
                  <w:sz w:val="24"/>
                  <w:szCs w:val="24"/>
                  <w:u w:color="0462C1"/>
                  <w:lang w:val="en-US"/>
                </w:rPr>
                <w:t>https</w:t>
              </w:r>
              <w:r w:rsidRPr="00A32926">
                <w:rPr>
                  <w:rStyle w:val="a4"/>
                  <w:sz w:val="24"/>
                  <w:szCs w:val="24"/>
                  <w:u w:color="0462C1"/>
                </w:rPr>
                <w:t>://</w:t>
              </w:r>
              <w:proofErr w:type="spellStart"/>
              <w:r w:rsidRPr="00A32926">
                <w:rPr>
                  <w:rStyle w:val="a4"/>
                  <w:sz w:val="24"/>
                  <w:szCs w:val="24"/>
                  <w:u w:color="0462C1"/>
                  <w:lang w:val="en-US"/>
                </w:rPr>
                <w:t>newrusada</w:t>
              </w:r>
              <w:proofErr w:type="spellEnd"/>
              <w:r w:rsidRPr="00A32926">
                <w:rPr>
                  <w:rStyle w:val="a4"/>
                  <w:sz w:val="24"/>
                  <w:szCs w:val="24"/>
                  <w:u w:color="0462C1"/>
                </w:rPr>
                <w:t>.</w:t>
              </w:r>
              <w:proofErr w:type="spellStart"/>
              <w:r w:rsidRPr="00A32926">
                <w:rPr>
                  <w:rStyle w:val="a4"/>
                  <w:sz w:val="24"/>
                  <w:szCs w:val="24"/>
                  <w:u w:color="0462C1"/>
                  <w:lang w:val="en-US"/>
                </w:rPr>
                <w:t>triago</w:t>
              </w:r>
              <w:proofErr w:type="spellEnd"/>
            </w:hyperlink>
            <w:r w:rsidRPr="00F972C4">
              <w:rPr>
                <w:color w:val="0462C1"/>
                <w:spacing w:val="-48"/>
                <w:sz w:val="24"/>
                <w:szCs w:val="24"/>
              </w:rPr>
              <w:t xml:space="preserve"> </w:t>
            </w:r>
            <w:hyperlink r:id="rId10">
              <w:proofErr w:type="spellStart"/>
              <w:r w:rsidRPr="00F0097C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nal</w:t>
              </w:r>
              <w:proofErr w:type="spellEnd"/>
              <w:r w:rsidRPr="00F972C4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Pr="00F0097C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net</w:t>
              </w:r>
            </w:hyperlink>
          </w:p>
        </w:tc>
      </w:tr>
      <w:tr w:rsidR="00181B03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pacing w:val="-1"/>
                <w:sz w:val="24"/>
                <w:szCs w:val="24"/>
              </w:rPr>
              <w:t>Родительское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собрание</w:t>
            </w:r>
          </w:p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Роль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>родителей</w:t>
            </w:r>
            <w:r w:rsidRPr="00F0097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0097C">
              <w:rPr>
                <w:sz w:val="24"/>
                <w:szCs w:val="24"/>
              </w:rPr>
              <w:t>в</w:t>
            </w:r>
            <w:proofErr w:type="gramEnd"/>
          </w:p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proofErr w:type="gramStart"/>
            <w:r w:rsidRPr="00F0097C">
              <w:rPr>
                <w:sz w:val="24"/>
                <w:szCs w:val="24"/>
              </w:rPr>
              <w:t>процессе</w:t>
            </w:r>
            <w:proofErr w:type="gramEnd"/>
          </w:p>
          <w:p w:rsidR="00181B03" w:rsidRPr="00F0097C" w:rsidRDefault="00071588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pgNum/>
            </w:r>
            <w:proofErr w:type="spellStart"/>
            <w:r>
              <w:rPr>
                <w:spacing w:val="-1"/>
                <w:sz w:val="24"/>
                <w:szCs w:val="24"/>
              </w:rPr>
              <w:t>аяя</w:t>
            </w:r>
            <w:proofErr w:type="spellEnd"/>
            <w:r>
              <w:rPr>
                <w:spacing w:val="-1"/>
                <w:sz w:val="24"/>
                <w:szCs w:val="24"/>
              </w:rPr>
              <w:pgNum/>
            </w:r>
            <w:proofErr w:type="spellStart"/>
            <w:r>
              <w:rPr>
                <w:spacing w:val="-1"/>
                <w:sz w:val="24"/>
                <w:szCs w:val="24"/>
              </w:rPr>
              <w:t>ствен</w:t>
            </w:r>
            <w:proofErr w:type="spellEnd"/>
            <w:r>
              <w:rPr>
                <w:spacing w:val="-1"/>
                <w:sz w:val="24"/>
                <w:szCs w:val="24"/>
              </w:rPr>
              <w:pgNum/>
              <w:t>и</w:t>
            </w:r>
            <w:r w:rsidR="00181B03" w:rsidRPr="00F0097C">
              <w:rPr>
                <w:spacing w:val="-47"/>
                <w:sz w:val="24"/>
                <w:szCs w:val="24"/>
              </w:rPr>
              <w:t xml:space="preserve"> </w:t>
            </w:r>
            <w:r w:rsidR="00181B03" w:rsidRPr="00F0097C">
              <w:rPr>
                <w:sz w:val="24"/>
                <w:szCs w:val="24"/>
              </w:rPr>
              <w:t>я</w:t>
            </w:r>
          </w:p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proofErr w:type="spellStart"/>
            <w:proofErr w:type="gramStart"/>
            <w:r w:rsidRPr="00F0097C">
              <w:rPr>
                <w:spacing w:val="-1"/>
                <w:sz w:val="24"/>
                <w:szCs w:val="24"/>
              </w:rPr>
              <w:t>антидопингов</w:t>
            </w:r>
            <w:proofErr w:type="spell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ой</w:t>
            </w:r>
            <w:proofErr w:type="gramEnd"/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1-2 раза в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972C4" w:rsidRDefault="00181B03" w:rsidP="00614CB9">
            <w:pPr>
              <w:pStyle w:val="TableParagraph"/>
              <w:spacing w:line="240" w:lineRule="atLeast"/>
              <w:ind w:left="94" w:right="24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Включить</w:t>
            </w:r>
            <w:r w:rsidRPr="00F0097C">
              <w:rPr>
                <w:spacing w:val="-6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</w:t>
            </w:r>
            <w:r w:rsidRPr="00F0097C">
              <w:rPr>
                <w:spacing w:val="-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повестку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дня</w:t>
            </w:r>
            <w:r w:rsidRPr="00F0097C">
              <w:rPr>
                <w:spacing w:val="-3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родительского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собрания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вопрос</w:t>
            </w:r>
            <w:r w:rsidRPr="00F0097C">
              <w:rPr>
                <w:spacing w:val="-4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по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0097C">
              <w:rPr>
                <w:sz w:val="24"/>
                <w:szCs w:val="24"/>
              </w:rPr>
              <w:t>антидопингу</w:t>
            </w:r>
            <w:proofErr w:type="spellEnd"/>
            <w:r w:rsidRPr="00F009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Использовать</w:t>
            </w:r>
            <w:r w:rsidRPr="00F0097C">
              <w:rPr>
                <w:spacing w:val="-1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памятки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для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родителей.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Научить</w:t>
            </w:r>
            <w:r w:rsidRPr="00F0097C">
              <w:rPr>
                <w:spacing w:val="-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родителей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сервисом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по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проверке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препаратов на сайте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РАА</w:t>
            </w:r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«РУСАДА»:</w:t>
            </w:r>
            <w:r>
              <w:rPr>
                <w:sz w:val="24"/>
                <w:szCs w:val="24"/>
              </w:rPr>
              <w:t xml:space="preserve"> </w:t>
            </w:r>
            <w:hyperlink r:id="rId11">
              <w:r w:rsidRPr="00F0097C">
                <w:rPr>
                  <w:color w:val="0462C1"/>
                  <w:sz w:val="24"/>
                  <w:szCs w:val="24"/>
                  <w:u w:val="single" w:color="0462C1"/>
                </w:rPr>
                <w:t>http://list.rusada.ru/</w:t>
              </w:r>
            </w:hyperlink>
            <w:r w:rsidRPr="00F009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Собрания можно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проводить</w:t>
            </w:r>
            <w:r w:rsidRPr="00F0097C">
              <w:rPr>
                <w:spacing w:val="-4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</w:t>
            </w:r>
            <w:r w:rsidRPr="00F0097C">
              <w:rPr>
                <w:spacing w:val="-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онлайн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формате с показом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презентации</w:t>
            </w:r>
            <w:r w:rsidRPr="00F0097C">
              <w:rPr>
                <w:spacing w:val="-1"/>
                <w:sz w:val="24"/>
                <w:szCs w:val="24"/>
              </w:rPr>
              <w:t xml:space="preserve">. </w:t>
            </w:r>
          </w:p>
        </w:tc>
      </w:tr>
      <w:tr w:rsidR="00181B03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Семинар</w:t>
            </w:r>
          </w:p>
          <w:p w:rsidR="00181B03" w:rsidRPr="00885BA1" w:rsidRDefault="00181B03" w:rsidP="00614CB9">
            <w:pPr>
              <w:pStyle w:val="TableParagraph"/>
              <w:spacing w:line="240" w:lineRule="atLeast"/>
              <w:ind w:left="142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для</w:t>
            </w:r>
            <w:r w:rsidRPr="00F0097C">
              <w:rPr>
                <w:spacing w:val="-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тренеров. «Виды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w w:val="95"/>
                <w:sz w:val="24"/>
                <w:szCs w:val="24"/>
              </w:rPr>
              <w:t>нарушений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97C">
              <w:rPr>
                <w:spacing w:val="-1"/>
                <w:sz w:val="24"/>
                <w:szCs w:val="24"/>
              </w:rPr>
              <w:t>антидопингов</w:t>
            </w:r>
            <w:proofErr w:type="spell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0097C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F0097C">
              <w:rPr>
                <w:spacing w:val="-2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правил»,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pacing w:val="-1"/>
                <w:sz w:val="24"/>
                <w:szCs w:val="24"/>
              </w:rPr>
              <w:t xml:space="preserve">«Роль </w:t>
            </w:r>
            <w:r w:rsidRPr="00F0097C">
              <w:rPr>
                <w:sz w:val="24"/>
                <w:szCs w:val="24"/>
              </w:rPr>
              <w:t>тренера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и родителей в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="00071588">
              <w:rPr>
                <w:spacing w:val="-1"/>
                <w:sz w:val="24"/>
                <w:szCs w:val="24"/>
              </w:rPr>
              <w:pgNum/>
            </w:r>
            <w:proofErr w:type="spellStart"/>
            <w:r w:rsidR="00071588">
              <w:rPr>
                <w:spacing w:val="-1"/>
                <w:sz w:val="24"/>
                <w:szCs w:val="24"/>
              </w:rPr>
              <w:t>аяя</w:t>
            </w:r>
            <w:proofErr w:type="spellEnd"/>
            <w:r w:rsidR="00071588">
              <w:rPr>
                <w:spacing w:val="-1"/>
                <w:sz w:val="24"/>
                <w:szCs w:val="24"/>
              </w:rPr>
              <w:pgNum/>
            </w:r>
            <w:proofErr w:type="spellStart"/>
            <w:r w:rsidR="00071588">
              <w:rPr>
                <w:spacing w:val="-1"/>
                <w:sz w:val="24"/>
                <w:szCs w:val="24"/>
              </w:rPr>
              <w:t>ствен</w:t>
            </w:r>
            <w:proofErr w:type="spellEnd"/>
            <w:r w:rsidR="00071588">
              <w:rPr>
                <w:spacing w:val="-1"/>
                <w:sz w:val="24"/>
                <w:szCs w:val="24"/>
              </w:rPr>
              <w:pgNum/>
              <w:t>и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0097C">
              <w:rPr>
                <w:spacing w:val="-1"/>
                <w:sz w:val="24"/>
                <w:szCs w:val="24"/>
              </w:rPr>
              <w:t>антидопингов</w:t>
            </w:r>
            <w:proofErr w:type="spellEnd"/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ой</w:t>
            </w:r>
            <w:r w:rsidRPr="00F0097C">
              <w:rPr>
                <w:spacing w:val="-5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F0097C" w:rsidRDefault="00181B03" w:rsidP="00614CB9">
            <w:pPr>
              <w:spacing w:line="240" w:lineRule="atLeast"/>
              <w:ind w:left="46" w:right="47"/>
              <w:jc w:val="center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1-2 раза в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0097C" w:rsidRDefault="00181B03" w:rsidP="00614CB9">
            <w:pPr>
              <w:pStyle w:val="TableParagraph"/>
              <w:spacing w:line="240" w:lineRule="atLeast"/>
              <w:ind w:left="94" w:right="24"/>
              <w:rPr>
                <w:sz w:val="24"/>
                <w:szCs w:val="24"/>
              </w:rPr>
            </w:pPr>
            <w:r w:rsidRPr="00F0097C">
              <w:rPr>
                <w:sz w:val="24"/>
                <w:szCs w:val="24"/>
              </w:rPr>
              <w:t>Согласовать с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0097C">
              <w:rPr>
                <w:spacing w:val="-1"/>
                <w:sz w:val="24"/>
                <w:szCs w:val="24"/>
              </w:rPr>
              <w:t>ответственным</w:t>
            </w:r>
            <w:proofErr w:type="gramEnd"/>
            <w:r w:rsidRPr="00F0097C">
              <w:rPr>
                <w:spacing w:val="-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за</w:t>
            </w:r>
            <w:r w:rsidRPr="00F0097C">
              <w:rPr>
                <w:spacing w:val="-47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антидопинговое</w:t>
            </w:r>
            <w:r w:rsidRPr="00F0097C">
              <w:rPr>
                <w:spacing w:val="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обеспечение</w:t>
            </w:r>
            <w:r w:rsidRPr="00F0097C">
              <w:rPr>
                <w:spacing w:val="-1"/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0097C">
              <w:rPr>
                <w:sz w:val="24"/>
                <w:szCs w:val="24"/>
              </w:rPr>
              <w:t>регионе</w:t>
            </w:r>
          </w:p>
        </w:tc>
      </w:tr>
      <w:tr w:rsidR="00181B03" w:rsidRPr="0075503F" w:rsidTr="00614CB9">
        <w:trPr>
          <w:trHeight w:val="20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Учебно-тренировочный</w:t>
            </w:r>
          </w:p>
          <w:p w:rsidR="00181B03" w:rsidRPr="00885BA1" w:rsidRDefault="00181B03" w:rsidP="00614CB9">
            <w:pPr>
              <w:pStyle w:val="Default"/>
              <w:spacing w:line="240" w:lineRule="atLeast"/>
              <w:ind w:left="180" w:right="-142"/>
              <w:jc w:val="both"/>
            </w:pPr>
            <w:r w:rsidRPr="00885BA1">
              <w:t xml:space="preserve">этап (этап спортивной </w:t>
            </w:r>
            <w:r w:rsidRPr="00885BA1">
              <w:lastRenderedPageBreak/>
              <w:t>специализации)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lastRenderedPageBreak/>
              <w:t>Онлайн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 xml:space="preserve">обучение </w:t>
            </w:r>
            <w:r w:rsidRPr="00885BA1">
              <w:rPr>
                <w:sz w:val="24"/>
                <w:szCs w:val="24"/>
              </w:rPr>
              <w:t>на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сайте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РУСАДА</w:t>
            </w:r>
            <w:proofErr w:type="gramStart"/>
            <w:r w:rsidRPr="00885BA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46" w:right="47"/>
              <w:jc w:val="center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1 раз в</w:t>
            </w:r>
            <w:r w:rsidRPr="00885BA1">
              <w:rPr>
                <w:spacing w:val="-2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spacing w:before="9"/>
              <w:ind w:left="94" w:right="24"/>
              <w:rPr>
                <w:sz w:val="24"/>
                <w:szCs w:val="24"/>
              </w:rPr>
            </w:pPr>
            <w:r w:rsidRPr="00885BA1">
              <w:rPr>
                <w:spacing w:val="-1"/>
                <w:sz w:val="24"/>
                <w:szCs w:val="24"/>
              </w:rPr>
              <w:t xml:space="preserve">Прохождение </w:t>
            </w:r>
            <w:r w:rsidRPr="00885BA1">
              <w:rPr>
                <w:sz w:val="24"/>
                <w:szCs w:val="24"/>
              </w:rPr>
              <w:t>онлай</w:t>
            </w:r>
            <w:proofErr w:type="gramStart"/>
            <w:r w:rsidRPr="00885BA1">
              <w:rPr>
                <w:sz w:val="24"/>
                <w:szCs w:val="24"/>
              </w:rPr>
              <w:t>н-</w:t>
            </w:r>
            <w:proofErr w:type="gramEnd"/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курса.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Ссылка</w:t>
            </w:r>
            <w:r w:rsidRPr="00885BA1">
              <w:rPr>
                <w:spacing w:val="-3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>образовательный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курс:</w:t>
            </w:r>
          </w:p>
          <w:p w:rsidR="00181B03" w:rsidRPr="00344DF9" w:rsidRDefault="002A0C7D" w:rsidP="00614CB9">
            <w:pPr>
              <w:spacing w:line="240" w:lineRule="atLeast"/>
              <w:ind w:left="94" w:right="24"/>
              <w:rPr>
                <w:sz w:val="24"/>
                <w:szCs w:val="24"/>
                <w:lang w:val="en-US"/>
              </w:rPr>
            </w:pPr>
            <w:hyperlink r:id="rId12">
              <w:r w:rsidR="00181B03"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181B03" w:rsidRPr="00344DF9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://</w:t>
              </w:r>
              <w:r w:rsidR="00181B03"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newrusada</w:t>
              </w:r>
              <w:r w:rsidR="00181B03" w:rsidRPr="00344DF9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.</w:t>
              </w:r>
              <w:r w:rsidR="00181B03"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triago</w:t>
              </w:r>
            </w:hyperlink>
            <w:r w:rsidR="00181B03" w:rsidRPr="00344DF9">
              <w:rPr>
                <w:color w:val="0462C1"/>
                <w:spacing w:val="-48"/>
                <w:sz w:val="24"/>
                <w:szCs w:val="24"/>
                <w:lang w:val="en-US"/>
              </w:rPr>
              <w:t xml:space="preserve"> </w:t>
            </w:r>
            <w:hyperlink r:id="rId13">
              <w:r w:rsidR="00181B03"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nal</w:t>
              </w:r>
              <w:r w:rsidR="00181B03" w:rsidRPr="00344DF9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.</w:t>
              </w:r>
              <w:r w:rsidR="00181B03"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net</w:t>
              </w:r>
            </w:hyperlink>
          </w:p>
        </w:tc>
      </w:tr>
      <w:tr w:rsidR="00181B03" w:rsidRPr="00F0097C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344DF9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spacing w:line="240" w:lineRule="atLeast"/>
              <w:ind w:left="142" w:right="96"/>
              <w:rPr>
                <w:sz w:val="24"/>
                <w:szCs w:val="24"/>
              </w:rPr>
            </w:pPr>
            <w:r w:rsidRPr="00885BA1">
              <w:rPr>
                <w:spacing w:val="-1"/>
                <w:sz w:val="24"/>
                <w:szCs w:val="24"/>
              </w:rPr>
              <w:t>Семинар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w w:val="95"/>
                <w:sz w:val="24"/>
                <w:szCs w:val="24"/>
              </w:rPr>
              <w:t>спортсменов</w:t>
            </w:r>
            <w:r w:rsidRPr="00885BA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и</w:t>
            </w:r>
            <w:r w:rsidRPr="00885BA1">
              <w:rPr>
                <w:spacing w:val="-2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тренеров «Виды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w w:val="95"/>
                <w:sz w:val="24"/>
                <w:szCs w:val="24"/>
              </w:rPr>
              <w:t>нарушений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BA1">
              <w:rPr>
                <w:spacing w:val="-1"/>
                <w:sz w:val="24"/>
                <w:szCs w:val="24"/>
              </w:rPr>
              <w:t>антидопинго</w:t>
            </w:r>
            <w:proofErr w:type="spellEnd"/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85BA1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885BA1">
              <w:rPr>
                <w:spacing w:val="-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правил»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«Проверка</w:t>
            </w:r>
            <w:r w:rsidRPr="00885BA1">
              <w:rPr>
                <w:spacing w:val="-48"/>
                <w:sz w:val="24"/>
                <w:szCs w:val="24"/>
              </w:rPr>
              <w:t xml:space="preserve"> </w:t>
            </w:r>
            <w:r w:rsidR="00071588">
              <w:rPr>
                <w:sz w:val="24"/>
                <w:szCs w:val="24"/>
              </w:rPr>
              <w:pgNum/>
            </w:r>
            <w:proofErr w:type="spellStart"/>
            <w:r w:rsidR="00071588">
              <w:rPr>
                <w:sz w:val="24"/>
                <w:szCs w:val="24"/>
              </w:rPr>
              <w:t>аяя</w:t>
            </w:r>
            <w:proofErr w:type="spellEnd"/>
            <w:r w:rsidR="00071588">
              <w:rPr>
                <w:sz w:val="24"/>
                <w:szCs w:val="24"/>
              </w:rPr>
              <w:pgNum/>
            </w:r>
            <w:proofErr w:type="spellStart"/>
            <w:r w:rsidR="00071588">
              <w:rPr>
                <w:sz w:val="24"/>
                <w:szCs w:val="24"/>
              </w:rPr>
              <w:t>ствен</w:t>
            </w:r>
            <w:proofErr w:type="spellEnd"/>
            <w:r w:rsidRPr="00885BA1">
              <w:rPr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885BA1">
              <w:rPr>
                <w:sz w:val="24"/>
                <w:szCs w:val="24"/>
              </w:rPr>
              <w:t>ых</w:t>
            </w:r>
            <w:proofErr w:type="spellEnd"/>
            <w:r w:rsidRPr="00885BA1">
              <w:rPr>
                <w:spacing w:val="-3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средств»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46" w:right="47"/>
              <w:jc w:val="center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1-2 раза в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ind w:left="94" w:right="24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Согласовать с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5BA1">
              <w:rPr>
                <w:spacing w:val="-1"/>
                <w:sz w:val="24"/>
                <w:szCs w:val="24"/>
              </w:rPr>
              <w:t>ответственным</w:t>
            </w:r>
            <w:proofErr w:type="gramEnd"/>
            <w:r w:rsidRPr="00885BA1">
              <w:rPr>
                <w:spacing w:val="-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за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антидопинговое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обеспечение</w:t>
            </w:r>
            <w:r w:rsidRPr="00885BA1">
              <w:rPr>
                <w:spacing w:val="-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регионе</w:t>
            </w:r>
          </w:p>
        </w:tc>
      </w:tr>
      <w:tr w:rsidR="00181B03" w:rsidRPr="00F0097C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ind w:left="98" w:right="141"/>
              <w:rPr>
                <w:sz w:val="24"/>
                <w:szCs w:val="24"/>
              </w:rPr>
            </w:pPr>
            <w:proofErr w:type="spellStart"/>
            <w:proofErr w:type="gramStart"/>
            <w:r w:rsidRPr="009C77FC">
              <w:rPr>
                <w:spacing w:val="-1"/>
                <w:sz w:val="24"/>
                <w:szCs w:val="24"/>
              </w:rPr>
              <w:t>Родительско</w:t>
            </w:r>
            <w:proofErr w:type="spellEnd"/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е</w:t>
            </w:r>
            <w:proofErr w:type="gramEnd"/>
            <w:r w:rsidRPr="009C77FC">
              <w:rPr>
                <w:spacing w:val="-1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собрание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«Роль</w:t>
            </w:r>
            <w:r w:rsidRPr="009C77FC">
              <w:rPr>
                <w:spacing w:val="1"/>
                <w:sz w:val="24"/>
                <w:szCs w:val="24"/>
              </w:rPr>
              <w:t xml:space="preserve"> </w:t>
            </w:r>
            <w:r w:rsidRPr="009C77FC">
              <w:rPr>
                <w:spacing w:val="-1"/>
                <w:sz w:val="24"/>
                <w:szCs w:val="24"/>
              </w:rPr>
              <w:t>родителей</w:t>
            </w:r>
            <w:r w:rsidRPr="009C77FC">
              <w:rPr>
                <w:spacing w:val="-9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формирования</w:t>
            </w:r>
            <w:r w:rsidRPr="009C77FC">
              <w:rPr>
                <w:spacing w:val="-48"/>
                <w:sz w:val="24"/>
                <w:szCs w:val="24"/>
              </w:rPr>
              <w:t xml:space="preserve"> </w:t>
            </w:r>
            <w:r w:rsidRPr="009C77FC">
              <w:rPr>
                <w:spacing w:val="-1"/>
                <w:sz w:val="24"/>
                <w:szCs w:val="24"/>
              </w:rPr>
              <w:t>антидопингов</w:t>
            </w:r>
            <w:r>
              <w:rPr>
                <w:spacing w:val="-1"/>
                <w:sz w:val="24"/>
                <w:szCs w:val="24"/>
              </w:rPr>
              <w:t>о</w:t>
            </w:r>
            <w:r w:rsidRPr="009C77FC">
              <w:rPr>
                <w:sz w:val="24"/>
                <w:szCs w:val="24"/>
              </w:rPr>
              <w:t>й</w:t>
            </w:r>
            <w:r w:rsidRPr="009C77FC">
              <w:rPr>
                <w:spacing w:val="-2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46" w:right="47"/>
              <w:jc w:val="center"/>
              <w:rPr>
                <w:sz w:val="24"/>
                <w:szCs w:val="24"/>
              </w:rPr>
            </w:pPr>
            <w:r w:rsidRPr="009C77FC">
              <w:rPr>
                <w:sz w:val="24"/>
                <w:szCs w:val="24"/>
              </w:rPr>
              <w:t>1-2 раза в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spacing w:before="11"/>
              <w:ind w:left="104" w:right="110"/>
              <w:rPr>
                <w:sz w:val="24"/>
                <w:szCs w:val="24"/>
              </w:rPr>
            </w:pPr>
            <w:r w:rsidRPr="009C77FC">
              <w:rPr>
                <w:sz w:val="24"/>
                <w:szCs w:val="24"/>
              </w:rPr>
              <w:t>Включить</w:t>
            </w:r>
            <w:r w:rsidRPr="009C77FC">
              <w:rPr>
                <w:spacing w:val="-6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в</w:t>
            </w:r>
            <w:r w:rsidRPr="009C77FC">
              <w:rPr>
                <w:spacing w:val="-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повестку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дня</w:t>
            </w:r>
            <w:r w:rsidRPr="009C77FC">
              <w:rPr>
                <w:spacing w:val="-3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родительского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собрания</w:t>
            </w:r>
            <w:r w:rsidRPr="009C77FC">
              <w:rPr>
                <w:spacing w:val="-5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вопрос</w:t>
            </w:r>
            <w:r w:rsidRPr="009C77FC">
              <w:rPr>
                <w:spacing w:val="-4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по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9C77FC">
              <w:rPr>
                <w:sz w:val="24"/>
                <w:szCs w:val="24"/>
              </w:rPr>
              <w:t>антидопингу</w:t>
            </w:r>
            <w:proofErr w:type="spellEnd"/>
            <w:r w:rsidRPr="009C77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Использовать</w:t>
            </w:r>
            <w:r w:rsidRPr="009C77FC">
              <w:rPr>
                <w:spacing w:val="-11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памятки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для</w:t>
            </w:r>
            <w:r w:rsidRPr="009C77FC">
              <w:rPr>
                <w:spacing w:val="-2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родителей.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Научить</w:t>
            </w:r>
            <w:r w:rsidRPr="009C77FC">
              <w:rPr>
                <w:spacing w:val="-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родителей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сервисом</w:t>
            </w:r>
            <w:r w:rsidRPr="009C77FC">
              <w:rPr>
                <w:spacing w:val="-5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по</w:t>
            </w:r>
            <w:r w:rsidRPr="009C77FC">
              <w:rPr>
                <w:spacing w:val="-5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проверке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препаратов на сайте</w:t>
            </w:r>
            <w:r w:rsidRPr="009C77FC">
              <w:rPr>
                <w:spacing w:val="1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РАА</w:t>
            </w:r>
            <w:r w:rsidRPr="009C77FC">
              <w:rPr>
                <w:spacing w:val="-2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«РУСАДА»:</w:t>
            </w:r>
            <w:r>
              <w:rPr>
                <w:sz w:val="24"/>
                <w:szCs w:val="24"/>
              </w:rPr>
              <w:t xml:space="preserve"> </w:t>
            </w:r>
            <w:hyperlink r:id="rId14">
              <w:r w:rsidRPr="009C77FC">
                <w:rPr>
                  <w:color w:val="0462C1"/>
                  <w:sz w:val="24"/>
                  <w:szCs w:val="24"/>
                  <w:u w:val="single" w:color="0462C1"/>
                </w:rPr>
                <w:t>http://list.rusada.ru/</w:t>
              </w:r>
            </w:hyperlink>
            <w:r w:rsidRPr="009C77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Собрания можно</w:t>
            </w:r>
            <w:r w:rsidRPr="009C77FC">
              <w:rPr>
                <w:spacing w:val="1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проводить</w:t>
            </w:r>
            <w:r w:rsidRPr="009C77FC">
              <w:rPr>
                <w:spacing w:val="-4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в</w:t>
            </w:r>
            <w:r w:rsidRPr="009C77FC">
              <w:rPr>
                <w:spacing w:val="-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онлайн</w:t>
            </w:r>
            <w:r w:rsidRPr="009C77FC">
              <w:rPr>
                <w:spacing w:val="-47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формате с показом</w:t>
            </w:r>
            <w:r w:rsidRPr="009C77FC">
              <w:rPr>
                <w:spacing w:val="1"/>
                <w:sz w:val="24"/>
                <w:szCs w:val="24"/>
              </w:rPr>
              <w:t xml:space="preserve"> </w:t>
            </w:r>
            <w:r w:rsidRPr="009C77FC">
              <w:rPr>
                <w:sz w:val="24"/>
                <w:szCs w:val="24"/>
              </w:rPr>
              <w:t>презентации</w:t>
            </w:r>
            <w:proofErr w:type="gramStart"/>
            <w:r w:rsidRPr="009C77FC">
              <w:rPr>
                <w:spacing w:val="-1"/>
                <w:sz w:val="24"/>
                <w:szCs w:val="24"/>
              </w:rPr>
              <w:t>.</w:t>
            </w:r>
            <w:r w:rsidRPr="009C77FC">
              <w:rPr>
                <w:sz w:val="24"/>
                <w:szCs w:val="24"/>
              </w:rPr>
              <w:t>.</w:t>
            </w:r>
            <w:proofErr w:type="gramEnd"/>
          </w:p>
        </w:tc>
      </w:tr>
      <w:tr w:rsidR="00181B03" w:rsidRPr="00F0097C" w:rsidTr="00614CB9">
        <w:trPr>
          <w:trHeight w:val="75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42" w:right="96"/>
              <w:rPr>
                <w:sz w:val="24"/>
                <w:szCs w:val="24"/>
              </w:rPr>
            </w:pPr>
            <w:proofErr w:type="spellStart"/>
            <w:r w:rsidRPr="00885BA1">
              <w:rPr>
                <w:spacing w:val="-1"/>
                <w:sz w:val="24"/>
                <w:szCs w:val="24"/>
              </w:rPr>
              <w:t>Антидопинго</w:t>
            </w:r>
            <w:proofErr w:type="spellEnd"/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="00071588">
              <w:rPr>
                <w:sz w:val="24"/>
                <w:szCs w:val="24"/>
              </w:rPr>
              <w:pgNum/>
            </w:r>
            <w:proofErr w:type="spellStart"/>
            <w:r w:rsidR="00071588">
              <w:rPr>
                <w:sz w:val="24"/>
                <w:szCs w:val="24"/>
              </w:rPr>
              <w:t>аяя</w:t>
            </w:r>
            <w:proofErr w:type="spellEnd"/>
            <w:r w:rsidRPr="00885BA1">
              <w:rPr>
                <w:spacing w:val="-4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викторина «Играй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>честно»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46" w:right="47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1-2 раза в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spacing w:before="166"/>
              <w:ind w:left="94" w:right="24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Проведение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викторины</w:t>
            </w:r>
            <w:r w:rsidRPr="00885BA1">
              <w:rPr>
                <w:spacing w:val="2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на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 xml:space="preserve">крупных </w:t>
            </w:r>
            <w:r w:rsidRPr="00885BA1">
              <w:rPr>
                <w:sz w:val="24"/>
                <w:szCs w:val="24"/>
              </w:rPr>
              <w:t>спортивных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мероприятиях</w:t>
            </w:r>
            <w:r w:rsidRPr="00885BA1">
              <w:rPr>
                <w:spacing w:val="-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регионе.</w:t>
            </w:r>
          </w:p>
        </w:tc>
      </w:tr>
      <w:tr w:rsidR="00181B03" w:rsidRPr="00F972C4" w:rsidTr="00614CB9">
        <w:trPr>
          <w:trHeight w:val="20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181B03" w:rsidRPr="00885BA1" w:rsidRDefault="00181B03" w:rsidP="00614CB9">
            <w:pPr>
              <w:pStyle w:val="Default"/>
              <w:spacing w:line="240" w:lineRule="atLeast"/>
              <w:ind w:left="180" w:right="-142"/>
              <w:jc w:val="both"/>
            </w:pPr>
            <w:r w:rsidRPr="00885BA1">
              <w:t>Этапы совершенствования спортивного мастерства и</w:t>
            </w:r>
          </w:p>
          <w:p w:rsidR="00181B03" w:rsidRPr="00885BA1" w:rsidRDefault="00181B03" w:rsidP="00614CB9">
            <w:pPr>
              <w:spacing w:line="240" w:lineRule="atLeast"/>
              <w:ind w:left="180" w:right="-142"/>
              <w:jc w:val="both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42" w:right="96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Онлайн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 xml:space="preserve">обучение </w:t>
            </w:r>
            <w:r w:rsidRPr="00885BA1">
              <w:rPr>
                <w:sz w:val="24"/>
                <w:szCs w:val="24"/>
              </w:rPr>
              <w:t>на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сайте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РУСАДА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42" w:right="96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1 раз в</w:t>
            </w:r>
            <w:r w:rsidRPr="00885BA1">
              <w:rPr>
                <w:spacing w:val="-2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972C4" w:rsidRDefault="00181B03" w:rsidP="00614CB9">
            <w:pPr>
              <w:pStyle w:val="TableParagraph"/>
              <w:ind w:left="142" w:right="96"/>
              <w:rPr>
                <w:sz w:val="24"/>
                <w:szCs w:val="24"/>
              </w:rPr>
            </w:pPr>
            <w:r w:rsidRPr="00885BA1">
              <w:rPr>
                <w:spacing w:val="-1"/>
                <w:sz w:val="24"/>
                <w:szCs w:val="24"/>
              </w:rPr>
              <w:t xml:space="preserve">Прохождение </w:t>
            </w:r>
            <w:r w:rsidRPr="00885BA1">
              <w:rPr>
                <w:sz w:val="24"/>
                <w:szCs w:val="24"/>
              </w:rPr>
              <w:t>онлай</w:t>
            </w:r>
            <w:proofErr w:type="gramStart"/>
            <w:r w:rsidRPr="00885BA1">
              <w:rPr>
                <w:sz w:val="24"/>
                <w:szCs w:val="24"/>
              </w:rPr>
              <w:t>н-</w:t>
            </w:r>
            <w:proofErr w:type="gramEnd"/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ку</w:t>
            </w:r>
            <w:r>
              <w:rPr>
                <w:sz w:val="24"/>
                <w:szCs w:val="24"/>
              </w:rPr>
              <w:t>рса</w:t>
            </w:r>
            <w:r w:rsidRPr="00885B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Ссылка</w:t>
            </w:r>
            <w:r w:rsidRPr="00885BA1">
              <w:rPr>
                <w:spacing w:val="-3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>образовательный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курс:</w:t>
            </w:r>
            <w:r>
              <w:rPr>
                <w:sz w:val="24"/>
                <w:szCs w:val="24"/>
              </w:rPr>
              <w:t xml:space="preserve"> </w:t>
            </w:r>
            <w:hyperlink r:id="rId15">
              <w:r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Pr="00F972C4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proofErr w:type="spellStart"/>
              <w:r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newrusada</w:t>
              </w:r>
              <w:proofErr w:type="spellEnd"/>
              <w:r w:rsidRPr="00F972C4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triago</w:t>
              </w:r>
              <w:proofErr w:type="spellEnd"/>
            </w:hyperlink>
            <w:r w:rsidRPr="00F972C4">
              <w:rPr>
                <w:color w:val="0462C1"/>
                <w:spacing w:val="-48"/>
                <w:sz w:val="24"/>
                <w:szCs w:val="24"/>
              </w:rPr>
              <w:t xml:space="preserve"> </w:t>
            </w:r>
            <w:hyperlink r:id="rId16">
              <w:proofErr w:type="spellStart"/>
              <w:r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nal</w:t>
              </w:r>
              <w:proofErr w:type="spellEnd"/>
              <w:r w:rsidRPr="00F972C4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Pr="00885BA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net</w:t>
              </w:r>
            </w:hyperlink>
          </w:p>
        </w:tc>
      </w:tr>
      <w:tr w:rsidR="00181B03" w:rsidRPr="00F972C4" w:rsidTr="00614CB9">
        <w:trPr>
          <w:trHeight w:val="20"/>
        </w:trPr>
        <w:tc>
          <w:tcPr>
            <w:tcW w:w="2169" w:type="dxa"/>
            <w:vMerge/>
            <w:shd w:val="clear" w:color="auto" w:fill="auto"/>
            <w:vAlign w:val="center"/>
          </w:tcPr>
          <w:p w:rsidR="00181B03" w:rsidRPr="00885BA1" w:rsidRDefault="00181B03" w:rsidP="00614CB9">
            <w:pPr>
              <w:pStyle w:val="Default"/>
              <w:spacing w:line="240" w:lineRule="atLeast"/>
              <w:ind w:left="180" w:right="-142"/>
              <w:jc w:val="both"/>
            </w:pPr>
          </w:p>
        </w:tc>
        <w:tc>
          <w:tcPr>
            <w:tcW w:w="33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pStyle w:val="TableParagraph"/>
              <w:spacing w:before="52"/>
              <w:ind w:left="142" w:right="96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Семинар «Виды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w w:val="95"/>
                <w:sz w:val="24"/>
                <w:szCs w:val="24"/>
              </w:rPr>
              <w:t>нарушений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BA1">
              <w:rPr>
                <w:spacing w:val="-1"/>
                <w:sz w:val="24"/>
                <w:szCs w:val="24"/>
              </w:rPr>
              <w:t>антидопингов</w:t>
            </w:r>
            <w:proofErr w:type="spellEnd"/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85BA1">
              <w:rPr>
                <w:sz w:val="24"/>
                <w:szCs w:val="24"/>
              </w:rPr>
              <w:t>ых</w:t>
            </w:r>
            <w:proofErr w:type="spellEnd"/>
            <w:r w:rsidRPr="00885BA1">
              <w:rPr>
                <w:spacing w:val="-2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правил»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«Процедура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допин</w:t>
            </w:r>
            <w:proofErr w:type="gramStart"/>
            <w:r w:rsidRPr="00885BA1">
              <w:rPr>
                <w:sz w:val="24"/>
                <w:szCs w:val="24"/>
              </w:rPr>
              <w:t>г-</w:t>
            </w:r>
            <w:proofErr w:type="gramEnd"/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контроля»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«Подача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 xml:space="preserve">запроса </w:t>
            </w:r>
            <w:r w:rsidRPr="00885BA1">
              <w:rPr>
                <w:sz w:val="24"/>
                <w:szCs w:val="24"/>
              </w:rPr>
              <w:t>на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ТИ»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«Система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pacing w:val="-1"/>
                <w:sz w:val="24"/>
                <w:szCs w:val="24"/>
              </w:rPr>
              <w:t>АДАМС»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B03" w:rsidRPr="00885BA1" w:rsidRDefault="00181B03" w:rsidP="00614CB9">
            <w:pPr>
              <w:spacing w:line="240" w:lineRule="atLeast"/>
              <w:ind w:left="142" w:right="96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1-2 раза в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1B03" w:rsidRPr="00F972C4" w:rsidRDefault="00181B03" w:rsidP="00614CB9">
            <w:pPr>
              <w:pStyle w:val="TableParagraph"/>
              <w:ind w:left="142" w:right="96"/>
              <w:rPr>
                <w:sz w:val="24"/>
                <w:szCs w:val="24"/>
              </w:rPr>
            </w:pPr>
            <w:r w:rsidRPr="00885BA1">
              <w:rPr>
                <w:sz w:val="24"/>
                <w:szCs w:val="24"/>
              </w:rPr>
              <w:t>Согласовать с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5BA1">
              <w:rPr>
                <w:spacing w:val="-1"/>
                <w:sz w:val="24"/>
                <w:szCs w:val="24"/>
              </w:rPr>
              <w:t>ответственным</w:t>
            </w:r>
            <w:proofErr w:type="gramEnd"/>
            <w:r w:rsidRPr="00885BA1">
              <w:rPr>
                <w:spacing w:val="-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за</w:t>
            </w:r>
            <w:r w:rsidRPr="00885BA1">
              <w:rPr>
                <w:spacing w:val="-47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антидопинговое</w:t>
            </w:r>
            <w:r w:rsidRPr="00885BA1">
              <w:rPr>
                <w:spacing w:val="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обеспечение</w:t>
            </w:r>
            <w:r w:rsidRPr="00885BA1">
              <w:rPr>
                <w:spacing w:val="-1"/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BA1">
              <w:rPr>
                <w:sz w:val="24"/>
                <w:szCs w:val="24"/>
              </w:rPr>
              <w:t>регионе</w:t>
            </w:r>
          </w:p>
        </w:tc>
      </w:tr>
    </w:tbl>
    <w:p w:rsidR="00181B03" w:rsidRPr="006E6927" w:rsidRDefault="002A0C7D" w:rsidP="00181B03">
      <w:pPr>
        <w:pStyle w:val="af4"/>
        <w:spacing w:before="6"/>
        <w:ind w:firstLine="709"/>
        <w:jc w:val="both"/>
      </w:pPr>
      <w:r>
        <w:pict>
          <v:rect id="_x0000_s1026" style="position:absolute;left:0;text-align:left;margin-left:85.1pt;margin-top:13.8pt;width:2in;height:.7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181B03">
        <w:rPr>
          <w:vertAlign w:val="superscript"/>
        </w:rPr>
        <w:t>1</w:t>
      </w:r>
      <w:proofErr w:type="gramStart"/>
      <w:r w:rsidR="00181B03">
        <w:rPr>
          <w:vertAlign w:val="superscript"/>
        </w:rPr>
        <w:t xml:space="preserve"> </w:t>
      </w:r>
      <w:r w:rsidR="00181B03" w:rsidRPr="006E6927">
        <w:t>О</w:t>
      </w:r>
      <w:proofErr w:type="gramEnd"/>
      <w:r w:rsidR="00181B03" w:rsidRPr="006E6927">
        <w:t xml:space="preserve">бращаем внимание на то, что прохождение </w:t>
      </w:r>
      <w:proofErr w:type="spellStart"/>
      <w:r w:rsidR="00181B03" w:rsidRPr="006E6927">
        <w:t>онлайн-курса</w:t>
      </w:r>
      <w:proofErr w:type="spellEnd"/>
      <w:r w:rsidR="00181B03" w:rsidRPr="006E6927">
        <w:t xml:space="preserve"> РУСАДА возможно </w:t>
      </w:r>
      <w:r w:rsidR="00181B03" w:rsidRPr="006E6927">
        <w:rPr>
          <w:b/>
        </w:rPr>
        <w:t>с возраста не менее 7 лет</w:t>
      </w:r>
      <w:r w:rsidR="00181B03" w:rsidRPr="006E6927">
        <w:t>.</w:t>
      </w:r>
      <w:r w:rsidR="00181B03" w:rsidRPr="006E6927">
        <w:rPr>
          <w:spacing w:val="1"/>
        </w:rPr>
        <w:t xml:space="preserve"> </w:t>
      </w:r>
      <w:r w:rsidR="00181B03" w:rsidRPr="006E6927">
        <w:t xml:space="preserve">Для спортсменов 7 -12 лет на портале </w:t>
      </w:r>
      <w:proofErr w:type="spellStart"/>
      <w:r w:rsidR="00181B03" w:rsidRPr="006E6927">
        <w:t>онлайн-образования</w:t>
      </w:r>
      <w:proofErr w:type="spellEnd"/>
      <w:r w:rsidR="00181B03" w:rsidRPr="006E6927">
        <w:t xml:space="preserve"> РУСАДА с 2022 г. доступен </w:t>
      </w:r>
      <w:proofErr w:type="spellStart"/>
      <w:r w:rsidR="00181B03" w:rsidRPr="006E6927">
        <w:rPr>
          <w:b/>
        </w:rPr>
        <w:t>Онлайн-курс</w:t>
      </w:r>
      <w:proofErr w:type="spellEnd"/>
      <w:r w:rsidR="00181B03" w:rsidRPr="006E6927">
        <w:rPr>
          <w:b/>
        </w:rPr>
        <w:t xml:space="preserve"> по</w:t>
      </w:r>
      <w:r w:rsidR="00181B03" w:rsidRPr="006E6927">
        <w:rPr>
          <w:b/>
          <w:spacing w:val="1"/>
        </w:rPr>
        <w:t xml:space="preserve"> </w:t>
      </w:r>
      <w:r w:rsidR="00181B03" w:rsidRPr="006E6927">
        <w:rPr>
          <w:b/>
        </w:rPr>
        <w:t>ценностям чистого спорта</w:t>
      </w:r>
      <w:r w:rsidR="00181B03" w:rsidRPr="006E6927">
        <w:t xml:space="preserve">. Для спортсменов 13 лет и старше на портале </w:t>
      </w:r>
      <w:proofErr w:type="spellStart"/>
      <w:r w:rsidR="00181B03" w:rsidRPr="006E6927">
        <w:t>онлайн-образования</w:t>
      </w:r>
      <w:proofErr w:type="spellEnd"/>
      <w:r w:rsidR="00181B03" w:rsidRPr="006E6927">
        <w:t xml:space="preserve"> РУСАДА</w:t>
      </w:r>
      <w:r w:rsidR="00181B03" w:rsidRPr="006E6927">
        <w:rPr>
          <w:spacing w:val="1"/>
        </w:rPr>
        <w:t xml:space="preserve"> </w:t>
      </w:r>
      <w:r w:rsidR="00181B03" w:rsidRPr="006E6927">
        <w:t>доступен</w:t>
      </w:r>
      <w:r w:rsidR="00181B03" w:rsidRPr="006E6927">
        <w:rPr>
          <w:spacing w:val="-2"/>
        </w:rPr>
        <w:t xml:space="preserve"> </w:t>
      </w:r>
      <w:r w:rsidR="00181B03" w:rsidRPr="006E6927">
        <w:t>Антидопинговый</w:t>
      </w:r>
      <w:r w:rsidR="00181B03" w:rsidRPr="006E6927">
        <w:rPr>
          <w:spacing w:val="-1"/>
        </w:rPr>
        <w:t xml:space="preserve"> </w:t>
      </w:r>
      <w:proofErr w:type="spellStart"/>
      <w:r w:rsidR="00181B03" w:rsidRPr="006E6927">
        <w:t>онлайн-курс</w:t>
      </w:r>
      <w:proofErr w:type="spellEnd"/>
      <w:r w:rsidR="00181B03" w:rsidRPr="006E6927">
        <w:t>.</w:t>
      </w:r>
      <w:r>
        <w:pict>
          <v:rect id="_x0000_s1027" style="position:absolute;left:0;text-align:left;margin-left:85.1pt;margin-top:15.95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524A5" w:rsidRDefault="00181B03" w:rsidP="00064E5D">
      <w:pPr>
        <w:spacing w:before="73"/>
        <w:ind w:firstLine="709"/>
        <w:jc w:val="both"/>
        <w:rPr>
          <w:sz w:val="28"/>
          <w:szCs w:val="28"/>
        </w:rPr>
      </w:pPr>
      <w:r w:rsidRPr="006E6927">
        <w:rPr>
          <w:sz w:val="28"/>
          <w:szCs w:val="28"/>
          <w:vertAlign w:val="superscript"/>
        </w:rPr>
        <w:t>2</w:t>
      </w:r>
      <w:proofErr w:type="gramStart"/>
      <w:r w:rsidRPr="006E6927">
        <w:rPr>
          <w:sz w:val="28"/>
          <w:szCs w:val="28"/>
        </w:rPr>
        <w:t xml:space="preserve"> О</w:t>
      </w:r>
      <w:proofErr w:type="gramEnd"/>
      <w:r w:rsidRPr="006E6927">
        <w:rPr>
          <w:sz w:val="28"/>
          <w:szCs w:val="28"/>
        </w:rPr>
        <w:t xml:space="preserve">бращаем внимание на то, что прохождение </w:t>
      </w:r>
      <w:proofErr w:type="spellStart"/>
      <w:r w:rsidRPr="006E6927">
        <w:rPr>
          <w:sz w:val="28"/>
          <w:szCs w:val="28"/>
        </w:rPr>
        <w:t>онлайн-курса</w:t>
      </w:r>
      <w:proofErr w:type="spellEnd"/>
      <w:r w:rsidRPr="006E6927">
        <w:rPr>
          <w:sz w:val="28"/>
          <w:szCs w:val="28"/>
        </w:rPr>
        <w:t xml:space="preserve"> РУСАДА возможно </w:t>
      </w:r>
      <w:r w:rsidRPr="006E6927">
        <w:rPr>
          <w:b/>
          <w:sz w:val="28"/>
          <w:szCs w:val="28"/>
        </w:rPr>
        <w:t>с возраста не менее 7 лет</w:t>
      </w:r>
      <w:r w:rsidRPr="006E6927">
        <w:rPr>
          <w:sz w:val="28"/>
          <w:szCs w:val="28"/>
        </w:rPr>
        <w:t>.</w:t>
      </w:r>
      <w:r w:rsidRPr="006E6927">
        <w:rPr>
          <w:spacing w:val="-47"/>
          <w:sz w:val="28"/>
          <w:szCs w:val="28"/>
        </w:rPr>
        <w:t xml:space="preserve"> </w:t>
      </w:r>
      <w:r w:rsidRPr="006E6927">
        <w:rPr>
          <w:sz w:val="28"/>
          <w:szCs w:val="28"/>
        </w:rPr>
        <w:t xml:space="preserve">Для спортсменов 7 -12 лет на портале </w:t>
      </w:r>
      <w:proofErr w:type="spellStart"/>
      <w:r w:rsidRPr="006E6927">
        <w:rPr>
          <w:sz w:val="28"/>
          <w:szCs w:val="28"/>
        </w:rPr>
        <w:t>онлайн-образования</w:t>
      </w:r>
      <w:proofErr w:type="spellEnd"/>
      <w:r w:rsidRPr="006E6927">
        <w:rPr>
          <w:sz w:val="28"/>
          <w:szCs w:val="28"/>
        </w:rPr>
        <w:t xml:space="preserve"> РУСАДА с 2022 г. доступен </w:t>
      </w:r>
      <w:proofErr w:type="spellStart"/>
      <w:r w:rsidRPr="006E6927">
        <w:rPr>
          <w:b/>
          <w:sz w:val="28"/>
          <w:szCs w:val="28"/>
        </w:rPr>
        <w:t>Онлайн-курс</w:t>
      </w:r>
      <w:proofErr w:type="spellEnd"/>
      <w:r w:rsidRPr="006E6927">
        <w:rPr>
          <w:b/>
          <w:sz w:val="28"/>
          <w:szCs w:val="28"/>
        </w:rPr>
        <w:t xml:space="preserve"> по</w:t>
      </w:r>
      <w:r w:rsidRPr="006E6927">
        <w:rPr>
          <w:b/>
          <w:spacing w:val="1"/>
          <w:sz w:val="28"/>
          <w:szCs w:val="28"/>
        </w:rPr>
        <w:t xml:space="preserve"> </w:t>
      </w:r>
      <w:r w:rsidRPr="006E6927">
        <w:rPr>
          <w:b/>
          <w:sz w:val="28"/>
          <w:szCs w:val="28"/>
        </w:rPr>
        <w:t>ценностям</w:t>
      </w:r>
      <w:r w:rsidRPr="006E6927">
        <w:rPr>
          <w:b/>
          <w:spacing w:val="-1"/>
          <w:sz w:val="28"/>
          <w:szCs w:val="28"/>
        </w:rPr>
        <w:t xml:space="preserve"> </w:t>
      </w:r>
      <w:r w:rsidRPr="006E6927">
        <w:rPr>
          <w:b/>
          <w:sz w:val="28"/>
          <w:szCs w:val="28"/>
        </w:rPr>
        <w:t>чистого</w:t>
      </w:r>
      <w:r w:rsidRPr="006E6927">
        <w:rPr>
          <w:b/>
          <w:spacing w:val="-1"/>
          <w:sz w:val="28"/>
          <w:szCs w:val="28"/>
        </w:rPr>
        <w:t xml:space="preserve"> </w:t>
      </w:r>
      <w:r w:rsidRPr="006E6927">
        <w:rPr>
          <w:b/>
          <w:sz w:val="28"/>
          <w:szCs w:val="28"/>
        </w:rPr>
        <w:t>спорта</w:t>
      </w:r>
      <w:r w:rsidRPr="006E6927">
        <w:rPr>
          <w:sz w:val="28"/>
          <w:szCs w:val="28"/>
        </w:rPr>
        <w:t>.</w:t>
      </w:r>
      <w:r w:rsidRPr="006E6927">
        <w:rPr>
          <w:spacing w:val="-4"/>
          <w:sz w:val="28"/>
          <w:szCs w:val="28"/>
        </w:rPr>
        <w:t xml:space="preserve"> </w:t>
      </w:r>
      <w:r w:rsidRPr="006E6927">
        <w:rPr>
          <w:sz w:val="28"/>
          <w:szCs w:val="28"/>
        </w:rPr>
        <w:t>Для</w:t>
      </w:r>
      <w:r w:rsidRPr="006E6927">
        <w:rPr>
          <w:spacing w:val="-3"/>
          <w:sz w:val="28"/>
          <w:szCs w:val="28"/>
        </w:rPr>
        <w:t xml:space="preserve"> </w:t>
      </w:r>
      <w:r w:rsidRPr="006E6927">
        <w:rPr>
          <w:sz w:val="28"/>
          <w:szCs w:val="28"/>
        </w:rPr>
        <w:t>спортсменов</w:t>
      </w:r>
      <w:r w:rsidRPr="006E6927">
        <w:rPr>
          <w:spacing w:val="-3"/>
          <w:sz w:val="28"/>
          <w:szCs w:val="28"/>
        </w:rPr>
        <w:t xml:space="preserve"> </w:t>
      </w:r>
      <w:r w:rsidRPr="006E6927">
        <w:rPr>
          <w:sz w:val="28"/>
          <w:szCs w:val="28"/>
        </w:rPr>
        <w:t>13</w:t>
      </w:r>
      <w:r w:rsidRPr="006E6927">
        <w:rPr>
          <w:spacing w:val="-1"/>
          <w:sz w:val="28"/>
          <w:szCs w:val="28"/>
        </w:rPr>
        <w:t xml:space="preserve"> </w:t>
      </w:r>
      <w:r w:rsidRPr="006E6927">
        <w:rPr>
          <w:sz w:val="28"/>
          <w:szCs w:val="28"/>
        </w:rPr>
        <w:t>лет</w:t>
      </w:r>
      <w:r w:rsidRPr="006E6927">
        <w:rPr>
          <w:spacing w:val="1"/>
          <w:sz w:val="28"/>
          <w:szCs w:val="28"/>
        </w:rPr>
        <w:t xml:space="preserve"> </w:t>
      </w:r>
      <w:r w:rsidRPr="006E6927">
        <w:rPr>
          <w:sz w:val="28"/>
          <w:szCs w:val="28"/>
        </w:rPr>
        <w:t>и</w:t>
      </w:r>
      <w:r w:rsidRPr="006E6927">
        <w:rPr>
          <w:spacing w:val="-3"/>
          <w:sz w:val="28"/>
          <w:szCs w:val="28"/>
        </w:rPr>
        <w:t xml:space="preserve"> </w:t>
      </w:r>
      <w:r w:rsidRPr="006E6927">
        <w:rPr>
          <w:sz w:val="28"/>
          <w:szCs w:val="28"/>
        </w:rPr>
        <w:t>старше</w:t>
      </w:r>
      <w:r w:rsidRPr="006E6927">
        <w:rPr>
          <w:spacing w:val="-2"/>
          <w:sz w:val="28"/>
          <w:szCs w:val="28"/>
        </w:rPr>
        <w:t xml:space="preserve"> </w:t>
      </w:r>
      <w:r w:rsidRPr="006E6927">
        <w:rPr>
          <w:sz w:val="28"/>
          <w:szCs w:val="28"/>
        </w:rPr>
        <w:t>на</w:t>
      </w:r>
      <w:r w:rsidRPr="006E6927">
        <w:rPr>
          <w:spacing w:val="-2"/>
          <w:sz w:val="28"/>
          <w:szCs w:val="28"/>
        </w:rPr>
        <w:t xml:space="preserve"> </w:t>
      </w:r>
      <w:r w:rsidRPr="006E6927">
        <w:rPr>
          <w:sz w:val="28"/>
          <w:szCs w:val="28"/>
        </w:rPr>
        <w:t>портале</w:t>
      </w:r>
      <w:r w:rsidRPr="006E6927">
        <w:rPr>
          <w:spacing w:val="-2"/>
          <w:sz w:val="28"/>
          <w:szCs w:val="28"/>
        </w:rPr>
        <w:t xml:space="preserve"> </w:t>
      </w:r>
      <w:proofErr w:type="spellStart"/>
      <w:r w:rsidRPr="006E6927">
        <w:rPr>
          <w:sz w:val="28"/>
          <w:szCs w:val="28"/>
        </w:rPr>
        <w:t>онлайн-образования</w:t>
      </w:r>
      <w:proofErr w:type="spellEnd"/>
      <w:r w:rsidRPr="006E6927">
        <w:rPr>
          <w:spacing w:val="-3"/>
          <w:sz w:val="28"/>
          <w:szCs w:val="28"/>
        </w:rPr>
        <w:t xml:space="preserve"> </w:t>
      </w:r>
      <w:r w:rsidRPr="006E6927">
        <w:rPr>
          <w:sz w:val="28"/>
          <w:szCs w:val="28"/>
        </w:rPr>
        <w:t>РУСАДА</w:t>
      </w:r>
    </w:p>
    <w:p w:rsidR="00064E5D" w:rsidRDefault="00064E5D" w:rsidP="00064E5D">
      <w:pPr>
        <w:spacing w:before="73"/>
        <w:ind w:firstLine="709"/>
        <w:jc w:val="both"/>
        <w:rPr>
          <w:b/>
          <w:sz w:val="28"/>
          <w:szCs w:val="28"/>
        </w:rPr>
      </w:pPr>
    </w:p>
    <w:p w:rsidR="008524A5" w:rsidRDefault="008524A5" w:rsidP="00181B03">
      <w:pPr>
        <w:spacing w:line="0" w:lineRule="atLeast"/>
        <w:ind w:right="-239" w:firstLine="709"/>
        <w:jc w:val="both"/>
        <w:rPr>
          <w:b/>
          <w:sz w:val="28"/>
          <w:szCs w:val="28"/>
        </w:rPr>
      </w:pPr>
    </w:p>
    <w:p w:rsidR="00181B03" w:rsidRPr="009A6D7E" w:rsidRDefault="00181B03" w:rsidP="00181B03">
      <w:pPr>
        <w:ind w:firstLine="426"/>
        <w:rPr>
          <w:sz w:val="28"/>
          <w:szCs w:val="28"/>
        </w:rPr>
      </w:pPr>
    </w:p>
    <w:p w:rsidR="00B137A0" w:rsidRPr="00392459" w:rsidRDefault="003C15F8" w:rsidP="007566C1">
      <w:pPr>
        <w:pStyle w:val="a5"/>
        <w:ind w:left="426"/>
        <w:outlineLvl w:val="0"/>
        <w:rPr>
          <w:b/>
          <w:sz w:val="28"/>
          <w:szCs w:val="28"/>
        </w:rPr>
      </w:pPr>
      <w:bookmarkStart w:id="51" w:name="_Toc465704096"/>
      <w:r w:rsidRPr="00392459">
        <w:rPr>
          <w:b/>
          <w:sz w:val="28"/>
          <w:szCs w:val="28"/>
        </w:rPr>
        <w:lastRenderedPageBreak/>
        <w:t>И</w:t>
      </w:r>
      <w:r w:rsidR="00B137A0" w:rsidRPr="00392459">
        <w:rPr>
          <w:b/>
          <w:sz w:val="28"/>
          <w:szCs w:val="28"/>
        </w:rPr>
        <w:t>нформационно</w:t>
      </w:r>
      <w:r w:rsidRPr="00392459">
        <w:rPr>
          <w:b/>
          <w:sz w:val="28"/>
          <w:szCs w:val="28"/>
        </w:rPr>
        <w:t>е</w:t>
      </w:r>
      <w:r w:rsidR="00B137A0" w:rsidRPr="00392459">
        <w:rPr>
          <w:b/>
          <w:sz w:val="28"/>
          <w:szCs w:val="28"/>
        </w:rPr>
        <w:t xml:space="preserve"> обеспечени</w:t>
      </w:r>
      <w:r w:rsidRPr="00392459">
        <w:rPr>
          <w:b/>
          <w:sz w:val="28"/>
          <w:szCs w:val="28"/>
        </w:rPr>
        <w:t>е программы</w:t>
      </w:r>
      <w:bookmarkEnd w:id="51"/>
    </w:p>
    <w:p w:rsidR="0056403D" w:rsidRPr="009A6D7E" w:rsidRDefault="0056403D" w:rsidP="00181B03">
      <w:pPr>
        <w:ind w:firstLine="426"/>
        <w:rPr>
          <w:sz w:val="28"/>
          <w:szCs w:val="28"/>
        </w:rPr>
      </w:pPr>
      <w:r w:rsidRPr="009A6D7E">
        <w:rPr>
          <w:sz w:val="28"/>
          <w:szCs w:val="28"/>
        </w:rPr>
        <w:t>Список литературных источников,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подготовку:</w:t>
      </w:r>
    </w:p>
    <w:p w:rsidR="00BB4D83" w:rsidRPr="009A6D7E" w:rsidRDefault="00BB4D83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bookmarkStart w:id="52" w:name="OLE_LINK27"/>
      <w:bookmarkStart w:id="53" w:name="OLE_LINK28"/>
      <w:proofErr w:type="spellStart"/>
      <w:r w:rsidRPr="009A6D7E">
        <w:rPr>
          <w:sz w:val="28"/>
          <w:szCs w:val="28"/>
        </w:rPr>
        <w:t>Масутацу</w:t>
      </w:r>
      <w:proofErr w:type="spellEnd"/>
      <w:r w:rsidRPr="009A6D7E">
        <w:rPr>
          <w:sz w:val="28"/>
          <w:szCs w:val="28"/>
        </w:rPr>
        <w:t xml:space="preserve"> </w:t>
      </w:r>
      <w:proofErr w:type="spellStart"/>
      <w:r w:rsidRPr="009A6D7E">
        <w:rPr>
          <w:sz w:val="28"/>
          <w:szCs w:val="28"/>
        </w:rPr>
        <w:t>Ояма</w:t>
      </w:r>
      <w:proofErr w:type="spellEnd"/>
      <w:r w:rsidRPr="009A6D7E">
        <w:rPr>
          <w:sz w:val="28"/>
          <w:szCs w:val="28"/>
        </w:rPr>
        <w:t>, «Философия Каратэ», изд. «Роза» 1993 г.</w:t>
      </w:r>
    </w:p>
    <w:p w:rsidR="00BB4D83" w:rsidRPr="009A6D7E" w:rsidRDefault="00BB4D83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proofErr w:type="spellStart"/>
      <w:r w:rsidRPr="009A6D7E">
        <w:rPr>
          <w:sz w:val="28"/>
          <w:szCs w:val="28"/>
        </w:rPr>
        <w:t>Масутацу</w:t>
      </w:r>
      <w:proofErr w:type="spellEnd"/>
      <w:r w:rsidRPr="009A6D7E">
        <w:rPr>
          <w:sz w:val="28"/>
          <w:szCs w:val="28"/>
        </w:rPr>
        <w:t xml:space="preserve"> </w:t>
      </w:r>
      <w:proofErr w:type="spellStart"/>
      <w:r w:rsidRPr="009A6D7E">
        <w:rPr>
          <w:sz w:val="28"/>
          <w:szCs w:val="28"/>
        </w:rPr>
        <w:t>Ояма</w:t>
      </w:r>
      <w:proofErr w:type="spellEnd"/>
      <w:r w:rsidRPr="009A6D7E">
        <w:rPr>
          <w:sz w:val="28"/>
          <w:szCs w:val="28"/>
        </w:rPr>
        <w:t xml:space="preserve"> «Это Каратэ», изд. «</w:t>
      </w:r>
      <w:proofErr w:type="spellStart"/>
      <w:r w:rsidRPr="009A6D7E">
        <w:rPr>
          <w:sz w:val="28"/>
          <w:szCs w:val="28"/>
        </w:rPr>
        <w:t>Гранд-Фиар</w:t>
      </w:r>
      <w:proofErr w:type="spellEnd"/>
      <w:r w:rsidRPr="009A6D7E">
        <w:rPr>
          <w:sz w:val="28"/>
          <w:szCs w:val="28"/>
        </w:rPr>
        <w:t>» 2004 г.</w:t>
      </w:r>
    </w:p>
    <w:p w:rsidR="00730D87" w:rsidRPr="009A6D7E" w:rsidRDefault="00730D87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proofErr w:type="spellStart"/>
      <w:r w:rsidRPr="009A6D7E">
        <w:rPr>
          <w:sz w:val="28"/>
          <w:szCs w:val="28"/>
        </w:rPr>
        <w:t>Верхошанский</w:t>
      </w:r>
      <w:proofErr w:type="spellEnd"/>
      <w:r w:rsidRPr="009A6D7E">
        <w:rPr>
          <w:sz w:val="28"/>
          <w:szCs w:val="28"/>
        </w:rPr>
        <w:t xml:space="preserve"> Ю.В. «Основы специальной физической подготовки спортсменов». – М.: Физкультура и спорт, 1988.</w:t>
      </w:r>
    </w:p>
    <w:p w:rsidR="00730D87" w:rsidRPr="009A6D7E" w:rsidRDefault="00730D87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>Волков В.Н. «Восстановительные процессы в спорте». – М.: Физкультура и спорт, 1977.</w:t>
      </w:r>
    </w:p>
    <w:p w:rsidR="00730D87" w:rsidRPr="009A6D7E" w:rsidRDefault="00730D87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>Воробьев А.Н. «Тренировка, работоспособность, реабилитация». – М.: Физкультура и спорт, 1989.</w:t>
      </w:r>
    </w:p>
    <w:p w:rsidR="00BB42A1" w:rsidRPr="009A6D7E" w:rsidRDefault="00294106" w:rsidP="00181B03">
      <w:pPr>
        <w:pStyle w:val="a5"/>
        <w:numPr>
          <w:ilvl w:val="0"/>
          <w:numId w:val="1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Озолин Н.Г. «Настольная книга тренера: наука побеждать». </w:t>
      </w:r>
      <w:r w:rsidR="00071588">
        <w:rPr>
          <w:sz w:val="28"/>
          <w:szCs w:val="28"/>
        </w:rPr>
        <w:t>–</w:t>
      </w:r>
      <w:r w:rsidRPr="009A6D7E">
        <w:rPr>
          <w:sz w:val="28"/>
          <w:szCs w:val="28"/>
        </w:rPr>
        <w:t xml:space="preserve"> М.: </w:t>
      </w:r>
      <w:proofErr w:type="spellStart"/>
      <w:r w:rsidRPr="009A6D7E">
        <w:rPr>
          <w:sz w:val="28"/>
          <w:szCs w:val="28"/>
        </w:rPr>
        <w:t>Астрель</w:t>
      </w:r>
      <w:proofErr w:type="spellEnd"/>
      <w:r w:rsidRPr="009A6D7E">
        <w:rPr>
          <w:sz w:val="28"/>
          <w:szCs w:val="28"/>
        </w:rPr>
        <w:t>: ACT, 2004.</w:t>
      </w:r>
    </w:p>
    <w:bookmarkEnd w:id="52"/>
    <w:bookmarkEnd w:id="53"/>
    <w:p w:rsidR="0019648C" w:rsidRPr="00392459" w:rsidRDefault="0019648C" w:rsidP="00181B03">
      <w:pPr>
        <w:ind w:firstLine="426"/>
        <w:rPr>
          <w:b/>
          <w:sz w:val="28"/>
          <w:szCs w:val="28"/>
        </w:rPr>
      </w:pPr>
      <w:r w:rsidRPr="00392459">
        <w:rPr>
          <w:b/>
          <w:sz w:val="28"/>
          <w:szCs w:val="28"/>
        </w:rPr>
        <w:t>Перечень Интернет-ресурсов, необходимых для использования при реализации Программы:</w:t>
      </w:r>
    </w:p>
    <w:p w:rsidR="0019648C" w:rsidRPr="009A6D7E" w:rsidRDefault="0019648C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bookmarkStart w:id="54" w:name="OLE_LINK1"/>
      <w:bookmarkStart w:id="55" w:name="OLE_LINK2"/>
      <w:bookmarkStart w:id="56" w:name="OLE_LINK8"/>
      <w:r w:rsidRPr="009A6D7E">
        <w:rPr>
          <w:sz w:val="28"/>
          <w:szCs w:val="28"/>
        </w:rPr>
        <w:t>Официальный интернет-сайт Министерства спорта Российской Федерации (</w:t>
      </w:r>
      <w:hyperlink r:id="rId17" w:history="1">
        <w:r w:rsidR="00071588" w:rsidRPr="007C57C3">
          <w:rPr>
            <w:rStyle w:val="a4"/>
            <w:sz w:val="28"/>
            <w:szCs w:val="28"/>
          </w:rPr>
          <w:t>http://www.minsport.gov.ru/</w:t>
        </w:r>
      </w:hyperlink>
      <w:r w:rsidRPr="009A6D7E">
        <w:rPr>
          <w:sz w:val="28"/>
          <w:szCs w:val="28"/>
        </w:rPr>
        <w:t>)</w:t>
      </w:r>
    </w:p>
    <w:p w:rsidR="0019648C" w:rsidRPr="009A6D7E" w:rsidRDefault="0019648C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Официальный интернет-сайт Ассоциации </w:t>
      </w:r>
      <w:r w:rsidR="00A12C81" w:rsidRPr="009A6D7E">
        <w:rPr>
          <w:sz w:val="28"/>
          <w:szCs w:val="28"/>
        </w:rPr>
        <w:t>К</w:t>
      </w:r>
      <w:r w:rsidRPr="009A6D7E">
        <w:rPr>
          <w:sz w:val="28"/>
          <w:szCs w:val="28"/>
        </w:rPr>
        <w:t>иокусинкай России (</w:t>
      </w:r>
      <w:hyperlink r:id="rId18" w:history="1">
        <w:r w:rsidR="00071588" w:rsidRPr="007C57C3">
          <w:rPr>
            <w:rStyle w:val="a4"/>
            <w:sz w:val="28"/>
            <w:szCs w:val="28"/>
          </w:rPr>
          <w:t>http://akr.rsbi.ru//</w:t>
        </w:r>
      </w:hyperlink>
      <w:r w:rsidRPr="009A6D7E">
        <w:rPr>
          <w:sz w:val="28"/>
          <w:szCs w:val="28"/>
        </w:rPr>
        <w:t>).</w:t>
      </w:r>
    </w:p>
    <w:p w:rsidR="00BA5C5E" w:rsidRPr="009A6D7E" w:rsidRDefault="00BA5C5E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Официальный сайт Федерации </w:t>
      </w:r>
      <w:proofErr w:type="spellStart"/>
      <w:r w:rsidRPr="009A6D7E">
        <w:rPr>
          <w:sz w:val="28"/>
          <w:szCs w:val="28"/>
        </w:rPr>
        <w:t>Киокусинкайкан</w:t>
      </w:r>
      <w:proofErr w:type="spellEnd"/>
      <w:r w:rsidRPr="009A6D7E">
        <w:rPr>
          <w:sz w:val="28"/>
          <w:szCs w:val="28"/>
        </w:rPr>
        <w:t xml:space="preserve"> России (</w:t>
      </w:r>
      <w:hyperlink r:id="rId19" w:history="1">
        <w:r w:rsidRPr="009A6D7E">
          <w:rPr>
            <w:rStyle w:val="a4"/>
            <w:sz w:val="28"/>
            <w:szCs w:val="28"/>
          </w:rPr>
          <w:t>http://www.iko-fkr.ru/</w:t>
        </w:r>
      </w:hyperlink>
      <w:r w:rsidRPr="009A6D7E">
        <w:rPr>
          <w:sz w:val="28"/>
          <w:szCs w:val="28"/>
        </w:rPr>
        <w:t>)</w:t>
      </w:r>
    </w:p>
    <w:p w:rsidR="00BB4D83" w:rsidRPr="009A6D7E" w:rsidRDefault="00BB42A1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Официальный сайт Российской Национальной Федерации </w:t>
      </w:r>
      <w:proofErr w:type="spellStart"/>
      <w:r w:rsidRPr="009A6D7E">
        <w:rPr>
          <w:sz w:val="28"/>
          <w:szCs w:val="28"/>
        </w:rPr>
        <w:t>Киокушинкай</w:t>
      </w:r>
      <w:proofErr w:type="spellEnd"/>
      <w:r w:rsidRPr="009A6D7E">
        <w:rPr>
          <w:sz w:val="28"/>
          <w:szCs w:val="28"/>
        </w:rPr>
        <w:t xml:space="preserve"> каратэ-до (</w:t>
      </w:r>
      <w:hyperlink r:id="rId20" w:history="1">
        <w:r w:rsidRPr="009A6D7E">
          <w:rPr>
            <w:rStyle w:val="a4"/>
            <w:sz w:val="28"/>
            <w:szCs w:val="28"/>
          </w:rPr>
          <w:t>http://www.rnfkk.ru/</w:t>
        </w:r>
      </w:hyperlink>
      <w:r w:rsidRPr="009A6D7E">
        <w:rPr>
          <w:sz w:val="28"/>
          <w:szCs w:val="28"/>
        </w:rPr>
        <w:t>)</w:t>
      </w:r>
    </w:p>
    <w:p w:rsidR="00BB42A1" w:rsidRPr="009A6D7E" w:rsidRDefault="00BB42A1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Официальный сайт Федерации </w:t>
      </w:r>
      <w:proofErr w:type="spellStart"/>
      <w:r w:rsidRPr="009A6D7E">
        <w:rPr>
          <w:sz w:val="28"/>
          <w:szCs w:val="28"/>
        </w:rPr>
        <w:t>Кёкусин-кан</w:t>
      </w:r>
      <w:proofErr w:type="spellEnd"/>
      <w:r w:rsidRPr="009A6D7E">
        <w:rPr>
          <w:sz w:val="28"/>
          <w:szCs w:val="28"/>
        </w:rPr>
        <w:t xml:space="preserve"> каратэ-до России (</w:t>
      </w:r>
      <w:hyperlink r:id="rId21" w:history="1">
        <w:r w:rsidRPr="009A6D7E">
          <w:rPr>
            <w:rStyle w:val="a4"/>
            <w:sz w:val="28"/>
            <w:szCs w:val="28"/>
          </w:rPr>
          <w:t>http://www.kyokushinkan.ru/index.wbp/</w:t>
        </w:r>
      </w:hyperlink>
      <w:r w:rsidRPr="009A6D7E">
        <w:rPr>
          <w:sz w:val="28"/>
          <w:szCs w:val="28"/>
        </w:rPr>
        <w:t>)</w:t>
      </w:r>
    </w:p>
    <w:p w:rsidR="00C374D1" w:rsidRPr="00181B03" w:rsidRDefault="00BB42A1" w:rsidP="00181B03">
      <w:pPr>
        <w:pStyle w:val="a5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9A6D7E">
        <w:rPr>
          <w:sz w:val="28"/>
          <w:szCs w:val="28"/>
        </w:rPr>
        <w:t xml:space="preserve">Официальный сайт Федерации </w:t>
      </w:r>
      <w:proofErr w:type="spellStart"/>
      <w:r w:rsidRPr="009A6D7E">
        <w:rPr>
          <w:sz w:val="28"/>
          <w:szCs w:val="28"/>
        </w:rPr>
        <w:t>Кекусинкай</w:t>
      </w:r>
      <w:proofErr w:type="spellEnd"/>
      <w:r w:rsidRPr="009A6D7E">
        <w:rPr>
          <w:sz w:val="28"/>
          <w:szCs w:val="28"/>
        </w:rPr>
        <w:t xml:space="preserve"> России (</w:t>
      </w:r>
      <w:hyperlink r:id="rId22" w:history="1">
        <w:r w:rsidRPr="009A6D7E">
          <w:rPr>
            <w:rStyle w:val="a4"/>
            <w:sz w:val="28"/>
            <w:szCs w:val="28"/>
          </w:rPr>
          <w:t>http://www.fkrussia.ru/</w:t>
        </w:r>
      </w:hyperlink>
      <w:r w:rsidRPr="009A6D7E">
        <w:rPr>
          <w:sz w:val="28"/>
          <w:szCs w:val="28"/>
        </w:rPr>
        <w:t>)</w:t>
      </w:r>
      <w:bookmarkEnd w:id="54"/>
      <w:bookmarkEnd w:id="55"/>
      <w:bookmarkEnd w:id="56"/>
    </w:p>
    <w:p w:rsidR="00B137A0" w:rsidRPr="009A6D7E" w:rsidRDefault="00B137A0" w:rsidP="00181B03">
      <w:pPr>
        <w:pStyle w:val="a5"/>
        <w:numPr>
          <w:ilvl w:val="0"/>
          <w:numId w:val="28"/>
        </w:numPr>
        <w:ind w:left="0" w:firstLine="426"/>
        <w:outlineLvl w:val="0"/>
        <w:rPr>
          <w:sz w:val="28"/>
          <w:szCs w:val="28"/>
          <w:u w:val="single"/>
        </w:rPr>
      </w:pPr>
      <w:bookmarkStart w:id="57" w:name="_Toc465704097"/>
      <w:r w:rsidRPr="009A6D7E">
        <w:rPr>
          <w:sz w:val="28"/>
          <w:szCs w:val="28"/>
          <w:u w:val="single"/>
        </w:rPr>
        <w:t>План физкультурных мероприятий</w:t>
      </w:r>
      <w:r w:rsidR="003C15F8" w:rsidRPr="009A6D7E">
        <w:rPr>
          <w:sz w:val="28"/>
          <w:szCs w:val="28"/>
          <w:u w:val="single"/>
        </w:rPr>
        <w:t xml:space="preserve"> и спортивных мероприятий</w:t>
      </w:r>
      <w:bookmarkEnd w:id="57"/>
    </w:p>
    <w:p w:rsidR="00404F14" w:rsidRPr="009A6D7E" w:rsidRDefault="00FE74B5" w:rsidP="00181B03">
      <w:pPr>
        <w:ind w:firstLine="426"/>
        <w:jc w:val="both"/>
        <w:rPr>
          <w:sz w:val="28"/>
          <w:szCs w:val="28"/>
        </w:rPr>
      </w:pPr>
      <w:r w:rsidRPr="009A6D7E">
        <w:rPr>
          <w:sz w:val="28"/>
          <w:szCs w:val="28"/>
        </w:rPr>
        <w:t>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мероприятий,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FE74B5" w:rsidRPr="009A6D7E" w:rsidRDefault="00404F14" w:rsidP="00181B03">
      <w:pPr>
        <w:ind w:firstLine="426"/>
        <w:jc w:val="both"/>
        <w:rPr>
          <w:sz w:val="28"/>
          <w:szCs w:val="28"/>
          <w:highlight w:val="lightGray"/>
        </w:rPr>
      </w:pPr>
      <w:r w:rsidRPr="009A6D7E">
        <w:rPr>
          <w:sz w:val="28"/>
          <w:szCs w:val="28"/>
        </w:rPr>
        <w:t xml:space="preserve">Единый календарный план межрегиональных, всероссийских и </w:t>
      </w:r>
      <w:r w:rsidR="00026AB5" w:rsidRPr="009A6D7E">
        <w:rPr>
          <w:sz w:val="28"/>
          <w:szCs w:val="28"/>
        </w:rPr>
        <w:t>международных физкультурных мероприятий,</w:t>
      </w:r>
      <w:r w:rsidRPr="009A6D7E">
        <w:rPr>
          <w:sz w:val="28"/>
          <w:szCs w:val="28"/>
        </w:rPr>
        <w:t xml:space="preserve">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власти.</w:t>
      </w:r>
      <w:r w:rsidR="00FE74B5" w:rsidRPr="009A6D7E">
        <w:rPr>
          <w:sz w:val="28"/>
          <w:szCs w:val="28"/>
        </w:rPr>
        <w:t xml:space="preserve"> </w:t>
      </w:r>
    </w:p>
    <w:p w:rsidR="0075503F" w:rsidRDefault="0075503F">
      <w:pPr>
        <w:rPr>
          <w:sz w:val="28"/>
          <w:szCs w:val="28"/>
        </w:rPr>
      </w:pPr>
    </w:p>
    <w:p w:rsidR="0075503F" w:rsidRDefault="0075503F">
      <w:pPr>
        <w:rPr>
          <w:sz w:val="28"/>
          <w:szCs w:val="28"/>
        </w:rPr>
      </w:pPr>
    </w:p>
    <w:p w:rsidR="00064E5D" w:rsidRDefault="00064E5D">
      <w:pPr>
        <w:rPr>
          <w:sz w:val="28"/>
          <w:szCs w:val="28"/>
        </w:rPr>
      </w:pPr>
    </w:p>
    <w:p w:rsidR="00064E5D" w:rsidRDefault="00064E5D">
      <w:pPr>
        <w:rPr>
          <w:sz w:val="28"/>
          <w:szCs w:val="28"/>
        </w:rPr>
      </w:pPr>
    </w:p>
    <w:p w:rsidR="00064E5D" w:rsidRDefault="00064E5D">
      <w:pPr>
        <w:rPr>
          <w:sz w:val="28"/>
          <w:szCs w:val="28"/>
        </w:rPr>
      </w:pPr>
    </w:p>
    <w:p w:rsidR="00064E5D" w:rsidRPr="00064E5D" w:rsidRDefault="00064E5D" w:rsidP="00064E5D">
      <w:pPr>
        <w:jc w:val="center"/>
        <w:rPr>
          <w:b/>
          <w:sz w:val="28"/>
          <w:szCs w:val="28"/>
        </w:rPr>
      </w:pPr>
      <w:r w:rsidRPr="00064E5D">
        <w:rPr>
          <w:b/>
          <w:sz w:val="28"/>
          <w:szCs w:val="28"/>
        </w:rPr>
        <w:lastRenderedPageBreak/>
        <w:t>Содержание</w:t>
      </w:r>
    </w:p>
    <w:p w:rsidR="0075503F" w:rsidRDefault="0075503F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8067"/>
        <w:gridCol w:w="1364"/>
      </w:tblGrid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№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Содержание</w:t>
            </w:r>
          </w:p>
        </w:tc>
        <w:tc>
          <w:tcPr>
            <w:tcW w:w="1364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 xml:space="preserve">Страница 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1.1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Характеристика вида спорта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1.2.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Характеристика вида спорта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1.3.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Структура системы многолетней подготовки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6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Нормативная часть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7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2.1.</w:t>
            </w:r>
          </w:p>
        </w:tc>
        <w:tc>
          <w:tcPr>
            <w:tcW w:w="8067" w:type="dxa"/>
          </w:tcPr>
          <w:p w:rsidR="0075503F" w:rsidRPr="00064E5D" w:rsidRDefault="00E804D9" w:rsidP="00E804D9">
            <w:pPr>
              <w:jc w:val="both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киокусинкай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7</w:t>
            </w:r>
          </w:p>
        </w:tc>
      </w:tr>
      <w:tr w:rsidR="0075503F" w:rsidRPr="00064E5D" w:rsidTr="00064E5D">
        <w:tc>
          <w:tcPr>
            <w:tcW w:w="706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2.2.</w:t>
            </w:r>
          </w:p>
        </w:tc>
        <w:tc>
          <w:tcPr>
            <w:tcW w:w="8067" w:type="dxa"/>
          </w:tcPr>
          <w:p w:rsidR="0075503F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Соотношение объемов тренировочного процесса по видам спортивной подготовки на этапах спортивной подготовки по виду спорта киокусинкай</w:t>
            </w:r>
          </w:p>
        </w:tc>
        <w:tc>
          <w:tcPr>
            <w:tcW w:w="1364" w:type="dxa"/>
          </w:tcPr>
          <w:p w:rsidR="0075503F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9</w:t>
            </w:r>
          </w:p>
        </w:tc>
      </w:tr>
      <w:tr w:rsidR="00E804D9" w:rsidRPr="00064E5D" w:rsidTr="00064E5D">
        <w:tc>
          <w:tcPr>
            <w:tcW w:w="706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2.3.</w:t>
            </w:r>
          </w:p>
        </w:tc>
        <w:tc>
          <w:tcPr>
            <w:tcW w:w="8067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Минимальные и максимальные показатели соревновательной деятельности по виду спорта Киокусинкай.</w:t>
            </w:r>
          </w:p>
        </w:tc>
        <w:tc>
          <w:tcPr>
            <w:tcW w:w="1364" w:type="dxa"/>
          </w:tcPr>
          <w:p w:rsidR="00E804D9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10</w:t>
            </w:r>
          </w:p>
        </w:tc>
      </w:tr>
      <w:tr w:rsidR="00E804D9" w:rsidRPr="00064E5D" w:rsidTr="00064E5D">
        <w:tc>
          <w:tcPr>
            <w:tcW w:w="706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2.4.</w:t>
            </w:r>
          </w:p>
        </w:tc>
        <w:tc>
          <w:tcPr>
            <w:tcW w:w="8067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Режимы тренировочной работы</w:t>
            </w:r>
          </w:p>
        </w:tc>
        <w:tc>
          <w:tcPr>
            <w:tcW w:w="1364" w:type="dxa"/>
          </w:tcPr>
          <w:p w:rsidR="00E804D9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11</w:t>
            </w:r>
          </w:p>
        </w:tc>
      </w:tr>
      <w:tr w:rsidR="00E804D9" w:rsidRPr="00064E5D" w:rsidTr="00064E5D">
        <w:tc>
          <w:tcPr>
            <w:tcW w:w="706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2.5.</w:t>
            </w:r>
          </w:p>
        </w:tc>
        <w:tc>
          <w:tcPr>
            <w:tcW w:w="8067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Медицинские, возрастные и психофизические требования к лицам, проходящим спортивную подготовку</w:t>
            </w:r>
          </w:p>
        </w:tc>
        <w:tc>
          <w:tcPr>
            <w:tcW w:w="1364" w:type="dxa"/>
          </w:tcPr>
          <w:p w:rsidR="00E804D9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13</w:t>
            </w:r>
          </w:p>
        </w:tc>
      </w:tr>
      <w:tr w:rsidR="00E804D9" w:rsidRPr="00064E5D" w:rsidTr="00064E5D">
        <w:tc>
          <w:tcPr>
            <w:tcW w:w="706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2.6.</w:t>
            </w:r>
          </w:p>
        </w:tc>
        <w:tc>
          <w:tcPr>
            <w:tcW w:w="8067" w:type="dxa"/>
          </w:tcPr>
          <w:p w:rsidR="00E804D9" w:rsidRPr="00064E5D" w:rsidRDefault="00E804D9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Тренировочные нагрузки</w:t>
            </w:r>
          </w:p>
        </w:tc>
        <w:tc>
          <w:tcPr>
            <w:tcW w:w="1364" w:type="dxa"/>
          </w:tcPr>
          <w:p w:rsidR="00E804D9" w:rsidRPr="00064E5D" w:rsidRDefault="00E804D9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15</w:t>
            </w:r>
          </w:p>
        </w:tc>
      </w:tr>
      <w:tr w:rsidR="00E804D9" w:rsidRPr="00064E5D" w:rsidTr="00064E5D">
        <w:tc>
          <w:tcPr>
            <w:tcW w:w="706" w:type="dxa"/>
          </w:tcPr>
          <w:p w:rsidR="00E804D9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2.7.</w:t>
            </w:r>
          </w:p>
        </w:tc>
        <w:tc>
          <w:tcPr>
            <w:tcW w:w="8067" w:type="dxa"/>
          </w:tcPr>
          <w:p w:rsidR="00E804D9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Требования к экипировке, спортивному инвентарю и оборудованию</w:t>
            </w:r>
          </w:p>
        </w:tc>
        <w:tc>
          <w:tcPr>
            <w:tcW w:w="1364" w:type="dxa"/>
          </w:tcPr>
          <w:p w:rsidR="00E804D9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16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2.8.</w:t>
            </w:r>
          </w:p>
        </w:tc>
        <w:tc>
          <w:tcPr>
            <w:tcW w:w="8067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Требования к количественному и качественному составу групп на этапах спортивной подготовки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18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2.9.</w:t>
            </w:r>
          </w:p>
        </w:tc>
        <w:tc>
          <w:tcPr>
            <w:tcW w:w="8067" w:type="dxa"/>
          </w:tcPr>
          <w:p w:rsidR="00217160" w:rsidRPr="00064E5D" w:rsidRDefault="00217160" w:rsidP="00217160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Объем индивидуальной спортивной подготовки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18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2.10</w:t>
            </w:r>
          </w:p>
        </w:tc>
        <w:tc>
          <w:tcPr>
            <w:tcW w:w="8067" w:type="dxa"/>
          </w:tcPr>
          <w:p w:rsidR="00217160" w:rsidRPr="00064E5D" w:rsidRDefault="00217160" w:rsidP="00217160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Структура годичного цикла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19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</w:t>
            </w:r>
          </w:p>
        </w:tc>
        <w:tc>
          <w:tcPr>
            <w:tcW w:w="8067" w:type="dxa"/>
          </w:tcPr>
          <w:p w:rsidR="00217160" w:rsidRPr="00064E5D" w:rsidRDefault="00217160" w:rsidP="00064E5D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Методическая часть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20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3.1.</w:t>
            </w:r>
          </w:p>
        </w:tc>
        <w:tc>
          <w:tcPr>
            <w:tcW w:w="8067" w:type="dxa"/>
          </w:tcPr>
          <w:p w:rsidR="00217160" w:rsidRPr="00064E5D" w:rsidRDefault="00217160" w:rsidP="00217160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20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</w:t>
            </w:r>
          </w:p>
        </w:tc>
        <w:tc>
          <w:tcPr>
            <w:tcW w:w="8067" w:type="dxa"/>
          </w:tcPr>
          <w:p w:rsidR="00217160" w:rsidRPr="00064E5D" w:rsidRDefault="00217160" w:rsidP="00071588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064E5D">
              <w:rPr>
                <w:bCs/>
                <w:sz w:val="28"/>
                <w:szCs w:val="28"/>
              </w:rPr>
              <w:t>Основные опасные и вредные факторы во время занятий по киокусинкай.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25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4.1.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064E5D">
              <w:rPr>
                <w:bCs/>
                <w:sz w:val="28"/>
                <w:szCs w:val="28"/>
              </w:rPr>
              <w:t>Факторы</w:t>
            </w:r>
            <w:proofErr w:type="gramEnd"/>
            <w:r w:rsidRPr="00064E5D">
              <w:rPr>
                <w:bCs/>
                <w:sz w:val="28"/>
                <w:szCs w:val="28"/>
              </w:rPr>
              <w:t xml:space="preserve"> влияющие на спортсмена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</w:t>
            </w:r>
            <w:r w:rsidR="00071588" w:rsidRPr="00064E5D">
              <w:rPr>
                <w:sz w:val="28"/>
                <w:szCs w:val="28"/>
              </w:rPr>
              <w:t>2</w:t>
            </w:r>
            <w:r w:rsidRPr="00064E5D">
              <w:rPr>
                <w:sz w:val="28"/>
                <w:szCs w:val="28"/>
              </w:rPr>
              <w:t>.</w:t>
            </w:r>
          </w:p>
        </w:tc>
        <w:tc>
          <w:tcPr>
            <w:tcW w:w="8067" w:type="dxa"/>
          </w:tcPr>
          <w:p w:rsidR="00217160" w:rsidRPr="00064E5D" w:rsidRDefault="00217160" w:rsidP="00217160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Рекомендуемые объемы тренировочных и соревновательных нагрузок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</w:t>
            </w:r>
            <w:r w:rsidR="00071588" w:rsidRPr="00064E5D">
              <w:rPr>
                <w:sz w:val="28"/>
                <w:szCs w:val="28"/>
              </w:rPr>
              <w:t>5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217160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</w:t>
            </w:r>
            <w:r w:rsidR="00071588" w:rsidRPr="00064E5D">
              <w:rPr>
                <w:sz w:val="28"/>
                <w:szCs w:val="28"/>
              </w:rPr>
              <w:t>3</w:t>
            </w:r>
            <w:r w:rsidRPr="00064E5D">
              <w:rPr>
                <w:sz w:val="28"/>
                <w:szCs w:val="28"/>
              </w:rPr>
              <w:t>.</w:t>
            </w:r>
          </w:p>
        </w:tc>
        <w:tc>
          <w:tcPr>
            <w:tcW w:w="8067" w:type="dxa"/>
          </w:tcPr>
          <w:p w:rsidR="00217160" w:rsidRPr="00064E5D" w:rsidRDefault="00217160" w:rsidP="00217160">
            <w:pPr>
              <w:pStyle w:val="a5"/>
              <w:ind w:left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Рекомендации по планированию спортивных результатов</w:t>
            </w:r>
          </w:p>
        </w:tc>
        <w:tc>
          <w:tcPr>
            <w:tcW w:w="1364" w:type="dxa"/>
          </w:tcPr>
          <w:p w:rsidR="00217160" w:rsidRPr="00064E5D" w:rsidRDefault="00217160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28</w:t>
            </w:r>
          </w:p>
        </w:tc>
      </w:tr>
      <w:tr w:rsidR="00217160" w:rsidRPr="00064E5D" w:rsidTr="00064E5D">
        <w:tc>
          <w:tcPr>
            <w:tcW w:w="706" w:type="dxa"/>
          </w:tcPr>
          <w:p w:rsidR="00217160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4.4.</w:t>
            </w:r>
          </w:p>
        </w:tc>
        <w:tc>
          <w:tcPr>
            <w:tcW w:w="8067" w:type="dxa"/>
          </w:tcPr>
          <w:p w:rsidR="00217160" w:rsidRPr="00064E5D" w:rsidRDefault="00071588" w:rsidP="00064E5D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Требования к организации и проведению врачебно-педагогического, психологического и биохимического контроля</w:t>
            </w:r>
          </w:p>
        </w:tc>
        <w:tc>
          <w:tcPr>
            <w:tcW w:w="1364" w:type="dxa"/>
          </w:tcPr>
          <w:p w:rsidR="00217160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31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4.5.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pStyle w:val="a5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Программный материал для практических занятий по каждому этапу спортивной подготовки с разбивкой на периоды подготовки</w:t>
            </w:r>
          </w:p>
          <w:p w:rsidR="00071588" w:rsidRPr="00064E5D" w:rsidRDefault="00071588" w:rsidP="000715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33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lastRenderedPageBreak/>
              <w:t>4.6.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pStyle w:val="a5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Рекомендации по организации психологической подготовки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34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4.7.</w:t>
            </w:r>
          </w:p>
        </w:tc>
        <w:tc>
          <w:tcPr>
            <w:tcW w:w="8067" w:type="dxa"/>
          </w:tcPr>
          <w:p w:rsidR="00071588" w:rsidRPr="00064E5D" w:rsidRDefault="00071588" w:rsidP="00064E5D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Планы применения восстановительных средств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37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4.8.</w:t>
            </w:r>
          </w:p>
        </w:tc>
        <w:tc>
          <w:tcPr>
            <w:tcW w:w="8067" w:type="dxa"/>
          </w:tcPr>
          <w:p w:rsidR="00071588" w:rsidRPr="00064E5D" w:rsidRDefault="00071588" w:rsidP="00064E5D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Планы антидопинговых мероприятий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39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4.9.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Планы инструкторской и судейской практики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40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Система контроля и зачетные требования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41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5.1.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Критерии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киокусинкай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41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5.2.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42</w:t>
            </w:r>
          </w:p>
        </w:tc>
      </w:tr>
      <w:tr w:rsidR="00071588" w:rsidRPr="00064E5D" w:rsidTr="00064E5D">
        <w:tc>
          <w:tcPr>
            <w:tcW w:w="706" w:type="dxa"/>
          </w:tcPr>
          <w:p w:rsidR="00071588" w:rsidRPr="00064E5D" w:rsidRDefault="00071588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5.3.</w:t>
            </w:r>
          </w:p>
        </w:tc>
        <w:tc>
          <w:tcPr>
            <w:tcW w:w="8067" w:type="dxa"/>
          </w:tcPr>
          <w:p w:rsidR="00071588" w:rsidRPr="00064E5D" w:rsidRDefault="00071588" w:rsidP="00071588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</w:t>
            </w:r>
          </w:p>
        </w:tc>
        <w:tc>
          <w:tcPr>
            <w:tcW w:w="1364" w:type="dxa"/>
          </w:tcPr>
          <w:p w:rsidR="00071588" w:rsidRPr="00064E5D" w:rsidRDefault="00071588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</w:t>
            </w:r>
            <w:r w:rsidR="00064E5D" w:rsidRPr="00064E5D">
              <w:rPr>
                <w:sz w:val="28"/>
                <w:szCs w:val="28"/>
              </w:rPr>
              <w:t>4</w:t>
            </w:r>
          </w:p>
        </w:tc>
      </w:tr>
      <w:tr w:rsidR="00064E5D" w:rsidRPr="00064E5D" w:rsidTr="00064E5D">
        <w:tc>
          <w:tcPr>
            <w:tcW w:w="706" w:type="dxa"/>
          </w:tcPr>
          <w:p w:rsidR="00064E5D" w:rsidRPr="00064E5D" w:rsidRDefault="00064E5D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5.4.</w:t>
            </w:r>
          </w:p>
        </w:tc>
        <w:tc>
          <w:tcPr>
            <w:tcW w:w="8067" w:type="dxa"/>
          </w:tcPr>
          <w:p w:rsidR="00064E5D" w:rsidRPr="00064E5D" w:rsidRDefault="00064E5D" w:rsidP="00071588">
            <w:pPr>
              <w:jc w:val="both"/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</w:t>
            </w:r>
          </w:p>
        </w:tc>
        <w:tc>
          <w:tcPr>
            <w:tcW w:w="1364" w:type="dxa"/>
          </w:tcPr>
          <w:p w:rsidR="00064E5D" w:rsidRPr="00064E5D" w:rsidRDefault="00064E5D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49</w:t>
            </w:r>
          </w:p>
        </w:tc>
      </w:tr>
      <w:tr w:rsidR="00064E5D" w:rsidRPr="00064E5D" w:rsidTr="00064E5D">
        <w:tc>
          <w:tcPr>
            <w:tcW w:w="706" w:type="dxa"/>
          </w:tcPr>
          <w:p w:rsidR="00064E5D" w:rsidRPr="00064E5D" w:rsidRDefault="00064E5D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5.5.</w:t>
            </w:r>
          </w:p>
        </w:tc>
        <w:tc>
          <w:tcPr>
            <w:tcW w:w="8067" w:type="dxa"/>
          </w:tcPr>
          <w:p w:rsidR="00064E5D" w:rsidRPr="00064E5D" w:rsidRDefault="00064E5D" w:rsidP="00064E5D">
            <w:pPr>
              <w:jc w:val="both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Методика проведения тестирования физической подготовленности</w:t>
            </w:r>
          </w:p>
        </w:tc>
        <w:tc>
          <w:tcPr>
            <w:tcW w:w="1364" w:type="dxa"/>
          </w:tcPr>
          <w:p w:rsidR="00064E5D" w:rsidRPr="00064E5D" w:rsidRDefault="00064E5D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50</w:t>
            </w:r>
          </w:p>
        </w:tc>
      </w:tr>
      <w:tr w:rsidR="00064E5D" w:rsidRPr="00064E5D" w:rsidTr="00064E5D">
        <w:trPr>
          <w:trHeight w:val="633"/>
        </w:trPr>
        <w:tc>
          <w:tcPr>
            <w:tcW w:w="706" w:type="dxa"/>
          </w:tcPr>
          <w:p w:rsidR="00064E5D" w:rsidRPr="00064E5D" w:rsidRDefault="00064E5D">
            <w:pPr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5.6.</w:t>
            </w:r>
          </w:p>
        </w:tc>
        <w:tc>
          <w:tcPr>
            <w:tcW w:w="8067" w:type="dxa"/>
          </w:tcPr>
          <w:p w:rsidR="00064E5D" w:rsidRPr="00064E5D" w:rsidRDefault="00064E5D" w:rsidP="00064E5D">
            <w:pPr>
              <w:pStyle w:val="ae"/>
              <w:spacing w:after="160"/>
              <w:contextualSpacing/>
              <w:jc w:val="both"/>
              <w:rPr>
                <w:sz w:val="28"/>
                <w:szCs w:val="28"/>
              </w:rPr>
            </w:pPr>
            <w:r w:rsidRPr="00064E5D">
              <w:rPr>
                <w:bCs/>
                <w:sz w:val="28"/>
                <w:szCs w:val="28"/>
              </w:rPr>
              <w:t xml:space="preserve">План мероприятий, направленный на предотвращение допинга в спорте и борьбу с ним </w:t>
            </w:r>
          </w:p>
        </w:tc>
        <w:tc>
          <w:tcPr>
            <w:tcW w:w="1364" w:type="dxa"/>
          </w:tcPr>
          <w:p w:rsidR="00064E5D" w:rsidRPr="00064E5D" w:rsidRDefault="00064E5D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52</w:t>
            </w:r>
          </w:p>
        </w:tc>
      </w:tr>
      <w:tr w:rsidR="00064E5D" w:rsidRPr="00064E5D" w:rsidTr="00064E5D">
        <w:tc>
          <w:tcPr>
            <w:tcW w:w="706" w:type="dxa"/>
          </w:tcPr>
          <w:p w:rsidR="00064E5D" w:rsidRPr="00064E5D" w:rsidRDefault="00064E5D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</w:tcPr>
          <w:p w:rsidR="00064E5D" w:rsidRPr="00064E5D" w:rsidRDefault="00064E5D" w:rsidP="00064E5D">
            <w:pPr>
              <w:outlineLvl w:val="0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Информационное обеспечение программы</w:t>
            </w:r>
          </w:p>
        </w:tc>
        <w:tc>
          <w:tcPr>
            <w:tcW w:w="1364" w:type="dxa"/>
          </w:tcPr>
          <w:p w:rsidR="00064E5D" w:rsidRPr="00064E5D" w:rsidRDefault="00064E5D" w:rsidP="00064E5D">
            <w:pPr>
              <w:jc w:val="center"/>
              <w:rPr>
                <w:sz w:val="28"/>
                <w:szCs w:val="28"/>
              </w:rPr>
            </w:pPr>
            <w:r w:rsidRPr="00064E5D">
              <w:rPr>
                <w:sz w:val="28"/>
                <w:szCs w:val="28"/>
              </w:rPr>
              <w:t>54</w:t>
            </w:r>
          </w:p>
        </w:tc>
      </w:tr>
    </w:tbl>
    <w:p w:rsidR="0075503F" w:rsidRDefault="0075503F">
      <w:pPr>
        <w:rPr>
          <w:sz w:val="28"/>
          <w:szCs w:val="28"/>
        </w:rPr>
      </w:pPr>
    </w:p>
    <w:p w:rsidR="0075503F" w:rsidRDefault="0075503F">
      <w:pPr>
        <w:rPr>
          <w:sz w:val="28"/>
          <w:szCs w:val="28"/>
        </w:rPr>
      </w:pPr>
    </w:p>
    <w:p w:rsidR="0075503F" w:rsidRDefault="0075503F">
      <w:pPr>
        <w:rPr>
          <w:sz w:val="28"/>
          <w:szCs w:val="28"/>
        </w:rPr>
      </w:pPr>
    </w:p>
    <w:p w:rsidR="0075503F" w:rsidRDefault="0075503F">
      <w:pPr>
        <w:rPr>
          <w:sz w:val="28"/>
          <w:szCs w:val="28"/>
        </w:rPr>
      </w:pPr>
    </w:p>
    <w:p w:rsidR="0075503F" w:rsidRDefault="0075503F">
      <w:pPr>
        <w:rPr>
          <w:sz w:val="28"/>
          <w:szCs w:val="28"/>
        </w:rPr>
      </w:pPr>
    </w:p>
    <w:p w:rsidR="008524A5" w:rsidRPr="009A6D7E" w:rsidRDefault="008524A5">
      <w:pPr>
        <w:rPr>
          <w:sz w:val="28"/>
          <w:szCs w:val="28"/>
        </w:rPr>
      </w:pPr>
    </w:p>
    <w:sectPr w:rsidR="008524A5" w:rsidRPr="009A6D7E" w:rsidSect="008660DC">
      <w:footerReference w:type="default" r:id="rId2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29A" w:rsidRDefault="00E0229A" w:rsidP="009A5E67">
      <w:r>
        <w:separator/>
      </w:r>
    </w:p>
  </w:endnote>
  <w:endnote w:type="continuationSeparator" w:id="0">
    <w:p w:rsidR="00E0229A" w:rsidRDefault="00E0229A" w:rsidP="009A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1054"/>
      <w:docPartObj>
        <w:docPartGallery w:val="Page Numbers (Bottom of Page)"/>
        <w:docPartUnique/>
      </w:docPartObj>
    </w:sdtPr>
    <w:sdtContent>
      <w:p w:rsidR="0075503F" w:rsidRDefault="0075503F">
        <w:pPr>
          <w:pStyle w:val="af2"/>
          <w:jc w:val="center"/>
        </w:pPr>
        <w:fldSimple w:instr=" PAGE   \* MERGEFORMAT ">
          <w:r w:rsidR="00064E5D">
            <w:rPr>
              <w:noProof/>
            </w:rPr>
            <w:t>55</w:t>
          </w:r>
        </w:fldSimple>
      </w:p>
    </w:sdtContent>
  </w:sdt>
  <w:p w:rsidR="0075503F" w:rsidRDefault="0075503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29A" w:rsidRDefault="00E0229A" w:rsidP="009A5E67">
      <w:r>
        <w:separator/>
      </w:r>
    </w:p>
  </w:footnote>
  <w:footnote w:type="continuationSeparator" w:id="0">
    <w:p w:rsidR="00E0229A" w:rsidRDefault="00E0229A" w:rsidP="009A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E19"/>
    <w:multiLevelType w:val="hybridMultilevel"/>
    <w:tmpl w:val="A1165B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49743C"/>
    <w:multiLevelType w:val="hybridMultilevel"/>
    <w:tmpl w:val="ED44E4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C91982"/>
    <w:multiLevelType w:val="multilevel"/>
    <w:tmpl w:val="206073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">
    <w:nsid w:val="0A994AFF"/>
    <w:multiLevelType w:val="hybridMultilevel"/>
    <w:tmpl w:val="26526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73E1F"/>
    <w:multiLevelType w:val="hybridMultilevel"/>
    <w:tmpl w:val="EE7E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1262AF"/>
    <w:multiLevelType w:val="multilevel"/>
    <w:tmpl w:val="3D0A32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134E3BE1"/>
    <w:multiLevelType w:val="multilevel"/>
    <w:tmpl w:val="A8D203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5C091D"/>
    <w:multiLevelType w:val="hybridMultilevel"/>
    <w:tmpl w:val="3ACE50AA"/>
    <w:lvl w:ilvl="0" w:tplc="AC9A3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077220"/>
    <w:multiLevelType w:val="hybridMultilevel"/>
    <w:tmpl w:val="2216F690"/>
    <w:lvl w:ilvl="0" w:tplc="9160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1163E"/>
    <w:multiLevelType w:val="hybridMultilevel"/>
    <w:tmpl w:val="1974B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F2115"/>
    <w:multiLevelType w:val="hybridMultilevel"/>
    <w:tmpl w:val="D9F87C06"/>
    <w:lvl w:ilvl="0" w:tplc="7A884858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A35AC9"/>
    <w:multiLevelType w:val="hybridMultilevel"/>
    <w:tmpl w:val="E362B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D2DB7"/>
    <w:multiLevelType w:val="hybridMultilevel"/>
    <w:tmpl w:val="F8B25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0B1E80"/>
    <w:multiLevelType w:val="multilevel"/>
    <w:tmpl w:val="A2D655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2D043BB4"/>
    <w:multiLevelType w:val="multilevel"/>
    <w:tmpl w:val="B790C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D402BE3"/>
    <w:multiLevelType w:val="hybridMultilevel"/>
    <w:tmpl w:val="D7D24478"/>
    <w:lvl w:ilvl="0" w:tplc="84D69294">
      <w:start w:val="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0212AB6"/>
    <w:multiLevelType w:val="hybridMultilevel"/>
    <w:tmpl w:val="3ACE50AA"/>
    <w:lvl w:ilvl="0" w:tplc="AC9A3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BE73FE"/>
    <w:multiLevelType w:val="multilevel"/>
    <w:tmpl w:val="F57E62B6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32C563AD"/>
    <w:multiLevelType w:val="multilevel"/>
    <w:tmpl w:val="0A06FA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6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9">
    <w:nsid w:val="34100BC9"/>
    <w:multiLevelType w:val="multilevel"/>
    <w:tmpl w:val="84900C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36BD2CFF"/>
    <w:multiLevelType w:val="multilevel"/>
    <w:tmpl w:val="21E6B7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21">
    <w:nsid w:val="374E790A"/>
    <w:multiLevelType w:val="multilevel"/>
    <w:tmpl w:val="F57E62B6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37796207"/>
    <w:multiLevelType w:val="hybridMultilevel"/>
    <w:tmpl w:val="C9D8F8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9D27FA9"/>
    <w:multiLevelType w:val="multilevel"/>
    <w:tmpl w:val="A8D203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F3E7E5E"/>
    <w:multiLevelType w:val="multilevel"/>
    <w:tmpl w:val="A8D203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3F9F6E16"/>
    <w:multiLevelType w:val="hybridMultilevel"/>
    <w:tmpl w:val="2EC6D9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27C5B27"/>
    <w:multiLevelType w:val="hybridMultilevel"/>
    <w:tmpl w:val="1E9479EE"/>
    <w:lvl w:ilvl="0" w:tplc="9160A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82116"/>
    <w:multiLevelType w:val="multilevel"/>
    <w:tmpl w:val="A8D203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4C7150BA"/>
    <w:multiLevelType w:val="multilevel"/>
    <w:tmpl w:val="4318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23E50D4"/>
    <w:multiLevelType w:val="hybridMultilevel"/>
    <w:tmpl w:val="82E64924"/>
    <w:lvl w:ilvl="0" w:tplc="7F7086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781A8B"/>
    <w:multiLevelType w:val="multilevel"/>
    <w:tmpl w:val="122ED7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5A43154A"/>
    <w:multiLevelType w:val="hybridMultilevel"/>
    <w:tmpl w:val="BA76EC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CC52C4C"/>
    <w:multiLevelType w:val="multilevel"/>
    <w:tmpl w:val="06984F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>
    <w:nsid w:val="60F56A91"/>
    <w:multiLevelType w:val="multilevel"/>
    <w:tmpl w:val="0E846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4">
    <w:nsid w:val="616C34D1"/>
    <w:multiLevelType w:val="hybridMultilevel"/>
    <w:tmpl w:val="4140B59A"/>
    <w:lvl w:ilvl="0" w:tplc="DEE6A7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D90194"/>
    <w:multiLevelType w:val="hybridMultilevel"/>
    <w:tmpl w:val="3ACE50AA"/>
    <w:lvl w:ilvl="0" w:tplc="AC9A3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21912DC"/>
    <w:multiLevelType w:val="multilevel"/>
    <w:tmpl w:val="4DB0BE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>
    <w:nsid w:val="64D93150"/>
    <w:multiLevelType w:val="hybridMultilevel"/>
    <w:tmpl w:val="8B780C40"/>
    <w:lvl w:ilvl="0" w:tplc="945E5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FA5AAA"/>
    <w:multiLevelType w:val="hybridMultilevel"/>
    <w:tmpl w:val="EA08DD3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6E45161B"/>
    <w:multiLevelType w:val="hybridMultilevel"/>
    <w:tmpl w:val="4918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D2922"/>
    <w:multiLevelType w:val="multilevel"/>
    <w:tmpl w:val="0A06FA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6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1">
    <w:nsid w:val="7485518E"/>
    <w:multiLevelType w:val="multilevel"/>
    <w:tmpl w:val="A826698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2">
    <w:nsid w:val="763A4E50"/>
    <w:multiLevelType w:val="multilevel"/>
    <w:tmpl w:val="18B06D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>
    <w:nsid w:val="7EEC66F7"/>
    <w:multiLevelType w:val="multilevel"/>
    <w:tmpl w:val="0A06FA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6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26"/>
  </w:num>
  <w:num w:numId="5">
    <w:abstractNumId w:val="2"/>
  </w:num>
  <w:num w:numId="6">
    <w:abstractNumId w:val="32"/>
  </w:num>
  <w:num w:numId="7">
    <w:abstractNumId w:val="39"/>
  </w:num>
  <w:num w:numId="8">
    <w:abstractNumId w:val="34"/>
  </w:num>
  <w:num w:numId="9">
    <w:abstractNumId w:val="37"/>
  </w:num>
  <w:num w:numId="10">
    <w:abstractNumId w:val="41"/>
  </w:num>
  <w:num w:numId="11">
    <w:abstractNumId w:val="18"/>
  </w:num>
  <w:num w:numId="12">
    <w:abstractNumId w:val="4"/>
  </w:num>
  <w:num w:numId="13">
    <w:abstractNumId w:val="29"/>
  </w:num>
  <w:num w:numId="14">
    <w:abstractNumId w:val="16"/>
  </w:num>
  <w:num w:numId="15">
    <w:abstractNumId w:val="35"/>
  </w:num>
  <w:num w:numId="16">
    <w:abstractNumId w:val="7"/>
  </w:num>
  <w:num w:numId="17">
    <w:abstractNumId w:val="28"/>
  </w:num>
  <w:num w:numId="18">
    <w:abstractNumId w:val="20"/>
  </w:num>
  <w:num w:numId="19">
    <w:abstractNumId w:val="25"/>
  </w:num>
  <w:num w:numId="20">
    <w:abstractNumId w:val="38"/>
  </w:num>
  <w:num w:numId="21">
    <w:abstractNumId w:val="22"/>
  </w:num>
  <w:num w:numId="22">
    <w:abstractNumId w:val="12"/>
  </w:num>
  <w:num w:numId="23">
    <w:abstractNumId w:val="9"/>
  </w:num>
  <w:num w:numId="24">
    <w:abstractNumId w:val="31"/>
  </w:num>
  <w:num w:numId="25">
    <w:abstractNumId w:val="1"/>
  </w:num>
  <w:num w:numId="26">
    <w:abstractNumId w:val="0"/>
  </w:num>
  <w:num w:numId="27">
    <w:abstractNumId w:val="8"/>
  </w:num>
  <w:num w:numId="28">
    <w:abstractNumId w:val="14"/>
  </w:num>
  <w:num w:numId="29">
    <w:abstractNumId w:val="15"/>
  </w:num>
  <w:num w:numId="30">
    <w:abstractNumId w:val="10"/>
  </w:num>
  <w:num w:numId="31">
    <w:abstractNumId w:val="36"/>
  </w:num>
  <w:num w:numId="32">
    <w:abstractNumId w:val="30"/>
  </w:num>
  <w:num w:numId="33">
    <w:abstractNumId w:val="19"/>
  </w:num>
  <w:num w:numId="34">
    <w:abstractNumId w:val="42"/>
  </w:num>
  <w:num w:numId="35">
    <w:abstractNumId w:val="5"/>
  </w:num>
  <w:num w:numId="36">
    <w:abstractNumId w:val="33"/>
  </w:num>
  <w:num w:numId="37">
    <w:abstractNumId w:val="13"/>
  </w:num>
  <w:num w:numId="38">
    <w:abstractNumId w:val="17"/>
  </w:num>
  <w:num w:numId="39">
    <w:abstractNumId w:val="23"/>
  </w:num>
  <w:num w:numId="40">
    <w:abstractNumId w:val="6"/>
  </w:num>
  <w:num w:numId="41">
    <w:abstractNumId w:val="24"/>
  </w:num>
  <w:num w:numId="42">
    <w:abstractNumId w:val="21"/>
  </w:num>
  <w:num w:numId="43">
    <w:abstractNumId w:val="40"/>
  </w:num>
  <w:num w:numId="44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7A0"/>
    <w:rsid w:val="00002EDC"/>
    <w:rsid w:val="00003B1D"/>
    <w:rsid w:val="00005231"/>
    <w:rsid w:val="00006747"/>
    <w:rsid w:val="00026AB5"/>
    <w:rsid w:val="000302BD"/>
    <w:rsid w:val="00041F60"/>
    <w:rsid w:val="00064E5D"/>
    <w:rsid w:val="0006720A"/>
    <w:rsid w:val="00071588"/>
    <w:rsid w:val="00071B94"/>
    <w:rsid w:val="00071D40"/>
    <w:rsid w:val="0007701F"/>
    <w:rsid w:val="00086A52"/>
    <w:rsid w:val="000974FD"/>
    <w:rsid w:val="00097709"/>
    <w:rsid w:val="00097840"/>
    <w:rsid w:val="000A3FA6"/>
    <w:rsid w:val="000A5A4B"/>
    <w:rsid w:val="000C0DB0"/>
    <w:rsid w:val="000D1E5C"/>
    <w:rsid w:val="000E18E1"/>
    <w:rsid w:val="000E6A37"/>
    <w:rsid w:val="000F0BBF"/>
    <w:rsid w:val="000F3C23"/>
    <w:rsid w:val="000F7BBF"/>
    <w:rsid w:val="0011352D"/>
    <w:rsid w:val="0015604B"/>
    <w:rsid w:val="001605A2"/>
    <w:rsid w:val="00162A16"/>
    <w:rsid w:val="00173D5D"/>
    <w:rsid w:val="001754D6"/>
    <w:rsid w:val="00181B03"/>
    <w:rsid w:val="0019648C"/>
    <w:rsid w:val="001A46B7"/>
    <w:rsid w:val="001B275A"/>
    <w:rsid w:val="001B7B3A"/>
    <w:rsid w:val="001C3548"/>
    <w:rsid w:val="001C7358"/>
    <w:rsid w:val="001F1F10"/>
    <w:rsid w:val="001F2D3C"/>
    <w:rsid w:val="001F73A4"/>
    <w:rsid w:val="00203104"/>
    <w:rsid w:val="00203D4E"/>
    <w:rsid w:val="00207E18"/>
    <w:rsid w:val="00211DFC"/>
    <w:rsid w:val="002148D6"/>
    <w:rsid w:val="00217160"/>
    <w:rsid w:val="00221321"/>
    <w:rsid w:val="00234E5E"/>
    <w:rsid w:val="00242DC1"/>
    <w:rsid w:val="00242FCB"/>
    <w:rsid w:val="002548A7"/>
    <w:rsid w:val="00256AFF"/>
    <w:rsid w:val="0026001C"/>
    <w:rsid w:val="00261FC2"/>
    <w:rsid w:val="00262061"/>
    <w:rsid w:val="00262D62"/>
    <w:rsid w:val="00263F8F"/>
    <w:rsid w:val="00265A55"/>
    <w:rsid w:val="00266954"/>
    <w:rsid w:val="0026716A"/>
    <w:rsid w:val="00267BE3"/>
    <w:rsid w:val="00275AB0"/>
    <w:rsid w:val="002771FB"/>
    <w:rsid w:val="00277299"/>
    <w:rsid w:val="00283505"/>
    <w:rsid w:val="00294106"/>
    <w:rsid w:val="0029490B"/>
    <w:rsid w:val="002A0C7D"/>
    <w:rsid w:val="002C459F"/>
    <w:rsid w:val="002D3439"/>
    <w:rsid w:val="002D3591"/>
    <w:rsid w:val="002F4D1C"/>
    <w:rsid w:val="002F674E"/>
    <w:rsid w:val="0031174B"/>
    <w:rsid w:val="003142EA"/>
    <w:rsid w:val="00344AF3"/>
    <w:rsid w:val="003456B6"/>
    <w:rsid w:val="00346320"/>
    <w:rsid w:val="0036302B"/>
    <w:rsid w:val="00364221"/>
    <w:rsid w:val="00373E81"/>
    <w:rsid w:val="00375A1E"/>
    <w:rsid w:val="00391F6A"/>
    <w:rsid w:val="00392459"/>
    <w:rsid w:val="003A15CD"/>
    <w:rsid w:val="003B3C7A"/>
    <w:rsid w:val="003C15F8"/>
    <w:rsid w:val="003D5D75"/>
    <w:rsid w:val="003D66FC"/>
    <w:rsid w:val="003E227A"/>
    <w:rsid w:val="00401232"/>
    <w:rsid w:val="00404F14"/>
    <w:rsid w:val="00434C26"/>
    <w:rsid w:val="00437ED3"/>
    <w:rsid w:val="00450F12"/>
    <w:rsid w:val="00473D01"/>
    <w:rsid w:val="004844A5"/>
    <w:rsid w:val="004939FF"/>
    <w:rsid w:val="004A613B"/>
    <w:rsid w:val="004C5F75"/>
    <w:rsid w:val="004C734F"/>
    <w:rsid w:val="004D16FA"/>
    <w:rsid w:val="004E5E85"/>
    <w:rsid w:val="004F5153"/>
    <w:rsid w:val="004F5573"/>
    <w:rsid w:val="0050116E"/>
    <w:rsid w:val="00524D91"/>
    <w:rsid w:val="005308F9"/>
    <w:rsid w:val="00534501"/>
    <w:rsid w:val="0054346D"/>
    <w:rsid w:val="0054793A"/>
    <w:rsid w:val="005506F3"/>
    <w:rsid w:val="005625DF"/>
    <w:rsid w:val="0056403D"/>
    <w:rsid w:val="005736A8"/>
    <w:rsid w:val="005925F6"/>
    <w:rsid w:val="005B2827"/>
    <w:rsid w:val="005C798E"/>
    <w:rsid w:val="005D3B4B"/>
    <w:rsid w:val="005D68C5"/>
    <w:rsid w:val="00611D18"/>
    <w:rsid w:val="00614CB9"/>
    <w:rsid w:val="00617BC8"/>
    <w:rsid w:val="00620C59"/>
    <w:rsid w:val="00643A31"/>
    <w:rsid w:val="00652174"/>
    <w:rsid w:val="00653A94"/>
    <w:rsid w:val="006575F3"/>
    <w:rsid w:val="00666A97"/>
    <w:rsid w:val="00667CB3"/>
    <w:rsid w:val="00674CA8"/>
    <w:rsid w:val="00683C41"/>
    <w:rsid w:val="006A70DC"/>
    <w:rsid w:val="006D3AF6"/>
    <w:rsid w:val="006F150C"/>
    <w:rsid w:val="006F427F"/>
    <w:rsid w:val="006F6616"/>
    <w:rsid w:val="00705239"/>
    <w:rsid w:val="00710A87"/>
    <w:rsid w:val="00720CD4"/>
    <w:rsid w:val="00721C3E"/>
    <w:rsid w:val="0072725B"/>
    <w:rsid w:val="00730D87"/>
    <w:rsid w:val="00732924"/>
    <w:rsid w:val="0073795F"/>
    <w:rsid w:val="00742C79"/>
    <w:rsid w:val="00744F7A"/>
    <w:rsid w:val="00753CF9"/>
    <w:rsid w:val="0075503F"/>
    <w:rsid w:val="007566C1"/>
    <w:rsid w:val="00763110"/>
    <w:rsid w:val="0077232C"/>
    <w:rsid w:val="007773EC"/>
    <w:rsid w:val="0078525A"/>
    <w:rsid w:val="00787248"/>
    <w:rsid w:val="007A64F4"/>
    <w:rsid w:val="007B5127"/>
    <w:rsid w:val="007C67BF"/>
    <w:rsid w:val="007E6862"/>
    <w:rsid w:val="007F3E22"/>
    <w:rsid w:val="007F6F07"/>
    <w:rsid w:val="007F7771"/>
    <w:rsid w:val="008004C0"/>
    <w:rsid w:val="00803809"/>
    <w:rsid w:val="0083237E"/>
    <w:rsid w:val="00832785"/>
    <w:rsid w:val="0083295A"/>
    <w:rsid w:val="008524A5"/>
    <w:rsid w:val="00855587"/>
    <w:rsid w:val="00862E29"/>
    <w:rsid w:val="008660DC"/>
    <w:rsid w:val="00873CA3"/>
    <w:rsid w:val="008808F2"/>
    <w:rsid w:val="008825EC"/>
    <w:rsid w:val="008917B0"/>
    <w:rsid w:val="0089606E"/>
    <w:rsid w:val="0089777D"/>
    <w:rsid w:val="008A2AD9"/>
    <w:rsid w:val="008A3145"/>
    <w:rsid w:val="008A778D"/>
    <w:rsid w:val="008B1AFE"/>
    <w:rsid w:val="008C7B2A"/>
    <w:rsid w:val="008C7C90"/>
    <w:rsid w:val="008F04B3"/>
    <w:rsid w:val="008F0F20"/>
    <w:rsid w:val="008F12A8"/>
    <w:rsid w:val="00907B6A"/>
    <w:rsid w:val="00923DDC"/>
    <w:rsid w:val="009240A0"/>
    <w:rsid w:val="00926F47"/>
    <w:rsid w:val="00934792"/>
    <w:rsid w:val="009411D0"/>
    <w:rsid w:val="00955BB2"/>
    <w:rsid w:val="0096030F"/>
    <w:rsid w:val="00963AFE"/>
    <w:rsid w:val="0096794E"/>
    <w:rsid w:val="00995105"/>
    <w:rsid w:val="00996C14"/>
    <w:rsid w:val="009A5E67"/>
    <w:rsid w:val="009A6D7E"/>
    <w:rsid w:val="00A0734A"/>
    <w:rsid w:val="00A1049D"/>
    <w:rsid w:val="00A10757"/>
    <w:rsid w:val="00A12C81"/>
    <w:rsid w:val="00A152BD"/>
    <w:rsid w:val="00A15BF8"/>
    <w:rsid w:val="00A23A73"/>
    <w:rsid w:val="00A270EC"/>
    <w:rsid w:val="00A32536"/>
    <w:rsid w:val="00A37673"/>
    <w:rsid w:val="00A67F65"/>
    <w:rsid w:val="00A90E8C"/>
    <w:rsid w:val="00A96E4C"/>
    <w:rsid w:val="00AA7BA5"/>
    <w:rsid w:val="00AB4E06"/>
    <w:rsid w:val="00AC5BE8"/>
    <w:rsid w:val="00B00155"/>
    <w:rsid w:val="00B00630"/>
    <w:rsid w:val="00B137A0"/>
    <w:rsid w:val="00B21829"/>
    <w:rsid w:val="00B262A3"/>
    <w:rsid w:val="00B3179F"/>
    <w:rsid w:val="00B31C26"/>
    <w:rsid w:val="00B37F8C"/>
    <w:rsid w:val="00B51557"/>
    <w:rsid w:val="00B57D92"/>
    <w:rsid w:val="00B657A9"/>
    <w:rsid w:val="00B65E84"/>
    <w:rsid w:val="00B67AF7"/>
    <w:rsid w:val="00B744DE"/>
    <w:rsid w:val="00B825B1"/>
    <w:rsid w:val="00B848FB"/>
    <w:rsid w:val="00B91825"/>
    <w:rsid w:val="00BA0356"/>
    <w:rsid w:val="00BA27E1"/>
    <w:rsid w:val="00BA3228"/>
    <w:rsid w:val="00BA5C5E"/>
    <w:rsid w:val="00BB42A1"/>
    <w:rsid w:val="00BB4D83"/>
    <w:rsid w:val="00BC5C32"/>
    <w:rsid w:val="00BD427A"/>
    <w:rsid w:val="00C12A66"/>
    <w:rsid w:val="00C30D6F"/>
    <w:rsid w:val="00C360F9"/>
    <w:rsid w:val="00C374D1"/>
    <w:rsid w:val="00C44BAC"/>
    <w:rsid w:val="00C60F5A"/>
    <w:rsid w:val="00C61E64"/>
    <w:rsid w:val="00C6283C"/>
    <w:rsid w:val="00C64C6B"/>
    <w:rsid w:val="00C66A1B"/>
    <w:rsid w:val="00C9201A"/>
    <w:rsid w:val="00CA55E0"/>
    <w:rsid w:val="00CA6E35"/>
    <w:rsid w:val="00CB2409"/>
    <w:rsid w:val="00CC762D"/>
    <w:rsid w:val="00CD2B5C"/>
    <w:rsid w:val="00CE036C"/>
    <w:rsid w:val="00CE6052"/>
    <w:rsid w:val="00D0077B"/>
    <w:rsid w:val="00D27A32"/>
    <w:rsid w:val="00D435DD"/>
    <w:rsid w:val="00D61494"/>
    <w:rsid w:val="00D96B2D"/>
    <w:rsid w:val="00DB23D3"/>
    <w:rsid w:val="00DC32C0"/>
    <w:rsid w:val="00DE1FC3"/>
    <w:rsid w:val="00DF34A0"/>
    <w:rsid w:val="00DF3660"/>
    <w:rsid w:val="00DF3BC4"/>
    <w:rsid w:val="00DF7D7D"/>
    <w:rsid w:val="00E0229A"/>
    <w:rsid w:val="00E13B8F"/>
    <w:rsid w:val="00E447E9"/>
    <w:rsid w:val="00E64221"/>
    <w:rsid w:val="00E804D9"/>
    <w:rsid w:val="00E83CA7"/>
    <w:rsid w:val="00E85B94"/>
    <w:rsid w:val="00E86DE1"/>
    <w:rsid w:val="00E9599B"/>
    <w:rsid w:val="00EA495E"/>
    <w:rsid w:val="00EC5840"/>
    <w:rsid w:val="00ED2A25"/>
    <w:rsid w:val="00ED771C"/>
    <w:rsid w:val="00EE6E6A"/>
    <w:rsid w:val="00EF3A1C"/>
    <w:rsid w:val="00F113B2"/>
    <w:rsid w:val="00F1242F"/>
    <w:rsid w:val="00F17DD9"/>
    <w:rsid w:val="00F316E3"/>
    <w:rsid w:val="00F340EE"/>
    <w:rsid w:val="00F435AB"/>
    <w:rsid w:val="00F43659"/>
    <w:rsid w:val="00F47D6D"/>
    <w:rsid w:val="00F560DF"/>
    <w:rsid w:val="00F67993"/>
    <w:rsid w:val="00F73AD9"/>
    <w:rsid w:val="00F80530"/>
    <w:rsid w:val="00F867AB"/>
    <w:rsid w:val="00F87B99"/>
    <w:rsid w:val="00F9189A"/>
    <w:rsid w:val="00F9236F"/>
    <w:rsid w:val="00FA16DD"/>
    <w:rsid w:val="00FA3FB8"/>
    <w:rsid w:val="00FA56A0"/>
    <w:rsid w:val="00FB6935"/>
    <w:rsid w:val="00FC5039"/>
    <w:rsid w:val="00FE74B5"/>
    <w:rsid w:val="00FF1F12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3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B137A0"/>
    <w:pPr>
      <w:autoSpaceDE/>
      <w:autoSpaceDN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137A0"/>
    <w:pPr>
      <w:tabs>
        <w:tab w:val="left" w:pos="660"/>
        <w:tab w:val="right" w:leader="dot" w:pos="9345"/>
      </w:tabs>
      <w:spacing w:after="100"/>
      <w:ind w:left="142"/>
    </w:pPr>
  </w:style>
  <w:style w:type="paragraph" w:styleId="2">
    <w:name w:val="toc 2"/>
    <w:basedOn w:val="a"/>
    <w:next w:val="a"/>
    <w:autoRedefine/>
    <w:uiPriority w:val="39"/>
    <w:unhideWhenUsed/>
    <w:rsid w:val="00B137A0"/>
    <w:pPr>
      <w:spacing w:after="100"/>
      <w:ind w:left="240"/>
    </w:pPr>
  </w:style>
  <w:style w:type="character" w:styleId="a4">
    <w:name w:val="Hyperlink"/>
    <w:basedOn w:val="a0"/>
    <w:uiPriority w:val="99"/>
    <w:unhideWhenUsed/>
    <w:rsid w:val="00B137A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C15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15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1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15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1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15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15F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3C1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771C"/>
  </w:style>
  <w:style w:type="paragraph" w:styleId="ae">
    <w:name w:val="No Spacing"/>
    <w:link w:val="af"/>
    <w:uiPriority w:val="1"/>
    <w:qFormat/>
    <w:rsid w:val="00CE03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9A5E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A5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A5E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A5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7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ourcetag">
    <w:name w:val="source__tag"/>
    <w:basedOn w:val="a"/>
    <w:rsid w:val="00F560DF"/>
    <w:pPr>
      <w:autoSpaceDE/>
      <w:autoSpaceDN/>
      <w:spacing w:before="100" w:beforeAutospacing="1" w:after="100" w:afterAutospacing="1"/>
    </w:pPr>
  </w:style>
  <w:style w:type="paragraph" w:styleId="af4">
    <w:name w:val="Body Text"/>
    <w:basedOn w:val="a"/>
    <w:link w:val="af5"/>
    <w:uiPriority w:val="1"/>
    <w:qFormat/>
    <w:rsid w:val="00181B03"/>
    <w:pPr>
      <w:widowControl w:val="0"/>
    </w:pPr>
    <w:rPr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181B0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1B03"/>
    <w:pPr>
      <w:widowControl w:val="0"/>
    </w:pPr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181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81B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55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t.rusada.ru/" TargetMode="External"/><Relationship Id="rId13" Type="http://schemas.openxmlformats.org/officeDocument/2006/relationships/hyperlink" Target="https://newrusada.triagonal.net/" TargetMode="External"/><Relationship Id="rId18" Type="http://schemas.openxmlformats.org/officeDocument/2006/relationships/hyperlink" Target="http://akr.rsbi.ru/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yokushinkan.ru/index.wb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wrusada.triagonal.net/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wrusada.triagonal.net/" TargetMode="External"/><Relationship Id="rId20" Type="http://schemas.openxmlformats.org/officeDocument/2006/relationships/hyperlink" Target="http://www.rnfk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t.rusada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rusada.triagonal.net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ewrusada.triagonal.net/" TargetMode="External"/><Relationship Id="rId19" Type="http://schemas.openxmlformats.org/officeDocument/2006/relationships/hyperlink" Target="http://www.iko-fk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rusada.triago" TargetMode="External"/><Relationship Id="rId14" Type="http://schemas.openxmlformats.org/officeDocument/2006/relationships/hyperlink" Target="http://list.rusada.ru/" TargetMode="External"/><Relationship Id="rId22" Type="http://schemas.openxmlformats.org/officeDocument/2006/relationships/hyperlink" Target="http://www.fk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2976-24AE-43FC-88FB-65E2E7F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17451</Words>
  <Characters>99473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User</cp:lastModifiedBy>
  <cp:revision>20</cp:revision>
  <cp:lastPrinted>2023-01-17T06:33:00Z</cp:lastPrinted>
  <dcterms:created xsi:type="dcterms:W3CDTF">2021-09-27T05:32:00Z</dcterms:created>
  <dcterms:modified xsi:type="dcterms:W3CDTF">2023-01-17T06:34:00Z</dcterms:modified>
</cp:coreProperties>
</file>